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7FD2F" w14:textId="1CB3B159" w:rsidR="00416179" w:rsidRPr="005749B8" w:rsidRDefault="00053806" w:rsidP="003D5851">
      <w:pPr>
        <w:pStyle w:val="msonormalcxspnazwisko"/>
        <w:spacing w:before="0" w:beforeAutospacing="0" w:after="240" w:afterAutospacing="0" w:line="276" w:lineRule="auto"/>
        <w:contextualSpacing/>
        <w:jc w:val="both"/>
        <w:rPr>
          <w:b/>
          <w:color w:val="C00040"/>
          <w:sz w:val="32"/>
          <w:szCs w:val="32"/>
        </w:rPr>
      </w:pPr>
      <w:r w:rsidRPr="00744B88">
        <w:rPr>
          <w:b/>
          <w:color w:val="C00040"/>
          <w:sz w:val="32"/>
          <w:szCs w:val="32"/>
        </w:rPr>
        <w:t>Informacje Dziekana:</w:t>
      </w:r>
    </w:p>
    <w:p w14:paraId="2904CAFE" w14:textId="1E587672" w:rsidR="00305099" w:rsidRDefault="00305099" w:rsidP="003D5851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3D5851">
        <w:rPr>
          <w:sz w:val="22"/>
          <w:szCs w:val="22"/>
        </w:rPr>
        <w:t>2.02.2023 r. dr hab. Ewa Czech uzyskała tytuł profesora nauk społecznych w dyscyplinie nauki prawne.</w:t>
      </w:r>
    </w:p>
    <w:p w14:paraId="42C4A41E" w14:textId="77777777" w:rsidR="003D5851" w:rsidRPr="003D5851" w:rsidRDefault="003D5851" w:rsidP="003D5851">
      <w:pPr>
        <w:pStyle w:val="Akapitzlist"/>
        <w:ind w:left="360"/>
        <w:jc w:val="both"/>
        <w:rPr>
          <w:sz w:val="22"/>
          <w:szCs w:val="22"/>
        </w:rPr>
      </w:pPr>
    </w:p>
    <w:p w14:paraId="79609BEF" w14:textId="5D152A89" w:rsidR="003D5851" w:rsidRDefault="00305099" w:rsidP="003D5851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3D5851">
        <w:rPr>
          <w:sz w:val="22"/>
          <w:szCs w:val="22"/>
        </w:rPr>
        <w:t>Prof. dr hab. Maciej Perkowski z Wydziału Prawa Uniwersytetu w Białymstoku znalazł się wśród laureatów tegorocznych nagród Ministra Edukacji i Nauki. ostał uhonorowany za znaczące osiągnięcia w zakresie działalności dydaktycznej.</w:t>
      </w:r>
    </w:p>
    <w:p w14:paraId="100DA2DD" w14:textId="6F8E3840" w:rsidR="003D5851" w:rsidRPr="003D5851" w:rsidRDefault="003D5851" w:rsidP="003D5851">
      <w:pPr>
        <w:jc w:val="both"/>
        <w:rPr>
          <w:sz w:val="22"/>
          <w:szCs w:val="22"/>
        </w:rPr>
      </w:pPr>
    </w:p>
    <w:p w14:paraId="05797C62" w14:textId="670BA199" w:rsidR="003D5851" w:rsidRDefault="00961DD2" w:rsidP="003D5851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3D5851">
        <w:rPr>
          <w:sz w:val="22"/>
          <w:szCs w:val="22"/>
        </w:rPr>
        <w:t xml:space="preserve">7.02.2023 r. prof. Mariusz Popławski, Dziekan Wydziału Prawa </w:t>
      </w:r>
      <w:proofErr w:type="spellStart"/>
      <w:r w:rsidRPr="003D5851">
        <w:rPr>
          <w:sz w:val="22"/>
          <w:szCs w:val="22"/>
        </w:rPr>
        <w:t>UwB</w:t>
      </w:r>
      <w:proofErr w:type="spellEnd"/>
      <w:r w:rsidRPr="003D5851">
        <w:rPr>
          <w:sz w:val="22"/>
          <w:szCs w:val="22"/>
        </w:rPr>
        <w:t xml:space="preserve"> odebrał z rąk Prezydenta Rzeczypospolitej Polskiej Andrzeja Dudy nominację profesorską w Pałacu Prezydenckim w Warszawie</w:t>
      </w:r>
      <w:r w:rsidR="003D5851">
        <w:rPr>
          <w:sz w:val="22"/>
          <w:szCs w:val="22"/>
        </w:rPr>
        <w:t>.</w:t>
      </w:r>
    </w:p>
    <w:p w14:paraId="44436B75" w14:textId="13A0E99A" w:rsidR="003D5851" w:rsidRPr="003D5851" w:rsidRDefault="003D5851" w:rsidP="003D5851">
      <w:pPr>
        <w:jc w:val="both"/>
        <w:rPr>
          <w:sz w:val="22"/>
          <w:szCs w:val="22"/>
        </w:rPr>
      </w:pPr>
    </w:p>
    <w:p w14:paraId="2BCE26F1" w14:textId="1F2E7D82" w:rsidR="00961DD2" w:rsidRDefault="00961DD2" w:rsidP="003D5851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3D5851">
        <w:rPr>
          <w:sz w:val="22"/>
          <w:szCs w:val="22"/>
        </w:rPr>
        <w:t xml:space="preserve">07.02.2023 r. miało miejsce podpisanie porozumienia o współpracy między Uniwersytetem w Białymstoku, Uniwersytetem Medycznym w Białymstoku, Instytutem Ochrony Roślin – Państwowym Instytutem Badawczym oraz Fundacją Prawo i Partnerstwo w zakresie: innowacji w medycynie i ochronie zdrowia, bezpieczeństwa żywności, ochronie środowiska i edukacji oraz rozwijania kontaktów akademickich pomiędzy studentami, nauczycielami akademickimi i pracownikami naukowymi. W podpisaniu porozumienia udział wzięli prof. </w:t>
      </w:r>
      <w:proofErr w:type="spellStart"/>
      <w:r w:rsidRPr="003D5851">
        <w:rPr>
          <w:sz w:val="22"/>
          <w:szCs w:val="22"/>
        </w:rPr>
        <w:t>UwB</w:t>
      </w:r>
      <w:proofErr w:type="spellEnd"/>
      <w:r w:rsidRPr="003D5851">
        <w:rPr>
          <w:sz w:val="22"/>
          <w:szCs w:val="22"/>
        </w:rPr>
        <w:t xml:space="preserve"> dr hab. Izabela Kraśnicka, Prodziekan Wydziału Prawa Uniwersytetu w Białymstoku, prof. dr hab. Wojciech </w:t>
      </w:r>
      <w:proofErr w:type="spellStart"/>
      <w:r w:rsidRPr="003D5851">
        <w:rPr>
          <w:sz w:val="22"/>
          <w:szCs w:val="22"/>
        </w:rPr>
        <w:t>Miltyk</w:t>
      </w:r>
      <w:proofErr w:type="spellEnd"/>
      <w:r w:rsidRPr="003D5851">
        <w:rPr>
          <w:sz w:val="22"/>
          <w:szCs w:val="22"/>
        </w:rPr>
        <w:t>, Dziekan Wydziału Farmaceutycznego z Oddziałem Medycyny Laboratoryjnej Uniwersytetu Medycznego w Białymstoku, prof. IOR dr hab. Piotr Kaczyński, Kierownik Laboratorium Badania Bezpieczeństwa Żywności i Pasz Terenowej Stacji Doświadczalnej Instytutu Ochrony Roślin – Państwowego Instytutu Badawczego w Białymstoku, a także prof. dr hab. Maciej Perkowski, Prezes Fundacji Prawo i Partnerstwo.</w:t>
      </w:r>
    </w:p>
    <w:p w14:paraId="55919F6B" w14:textId="59121A4D" w:rsidR="003D5851" w:rsidRPr="003D5851" w:rsidRDefault="003D5851" w:rsidP="003D5851">
      <w:pPr>
        <w:jc w:val="both"/>
        <w:rPr>
          <w:sz w:val="22"/>
          <w:szCs w:val="22"/>
        </w:rPr>
      </w:pPr>
    </w:p>
    <w:p w14:paraId="659AB222" w14:textId="2687E600" w:rsidR="00961DD2" w:rsidRDefault="00961DD2" w:rsidP="003D5851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3D5851">
        <w:rPr>
          <w:sz w:val="22"/>
          <w:szCs w:val="22"/>
        </w:rPr>
        <w:t xml:space="preserve">14.02.2023 r. została umowa o współpracy między Wydziałem Prawa Uniwersytetu w Białymstoku, a Państwową Inspekcją Pracy Okręgowym Inspektoratem Pracy w Białymstoku. Wydział Prawa reprezentował Dziekan Wydziału Prawa prof. dr hab. Mariusz Popławski, a Okręgowy Inspektor Pracy - Pan Marek </w:t>
      </w:r>
      <w:proofErr w:type="spellStart"/>
      <w:r w:rsidRPr="003D5851">
        <w:rPr>
          <w:sz w:val="22"/>
          <w:szCs w:val="22"/>
        </w:rPr>
        <w:t>Aleksiejuk</w:t>
      </w:r>
      <w:proofErr w:type="spellEnd"/>
      <w:r w:rsidRPr="003D5851">
        <w:rPr>
          <w:sz w:val="22"/>
          <w:szCs w:val="22"/>
        </w:rPr>
        <w:t>.</w:t>
      </w:r>
    </w:p>
    <w:p w14:paraId="468F424D" w14:textId="2EE7311A" w:rsidR="003D5851" w:rsidRPr="003D5851" w:rsidRDefault="003D5851" w:rsidP="003D5851">
      <w:pPr>
        <w:jc w:val="both"/>
        <w:rPr>
          <w:sz w:val="22"/>
          <w:szCs w:val="22"/>
        </w:rPr>
      </w:pPr>
    </w:p>
    <w:p w14:paraId="01E33C58" w14:textId="3C5401CF" w:rsidR="00961DD2" w:rsidRPr="003D5851" w:rsidRDefault="00693D88" w:rsidP="003D5851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3D5851">
        <w:rPr>
          <w:sz w:val="22"/>
          <w:szCs w:val="22"/>
        </w:rPr>
        <w:t>21.02.2023 r. zostało podpisane porozumienie między Wydziałem Prawa Uniwersytetu w Białymstoku a Aresztem Śledczym w Białymstoku dotyczące realizacji współpracy, w celu promowania i szerzenia wiedzy z zakresu szeroko pojętego bezpieczeństwa, resocjalizacji i readaptacji.</w:t>
      </w:r>
    </w:p>
    <w:p w14:paraId="7FE9493F" w14:textId="77777777" w:rsidR="00E74976" w:rsidRPr="00744B88" w:rsidRDefault="00E74976" w:rsidP="003D5851">
      <w:pPr>
        <w:jc w:val="both"/>
        <w:rPr>
          <w:b/>
          <w:sz w:val="22"/>
          <w:szCs w:val="22"/>
        </w:rPr>
      </w:pPr>
    </w:p>
    <w:p w14:paraId="654B22F5" w14:textId="140A4214" w:rsidR="00C36A76" w:rsidRPr="00744B88" w:rsidRDefault="00C36A76" w:rsidP="003D5851">
      <w:pPr>
        <w:jc w:val="both"/>
        <w:rPr>
          <w:b/>
          <w:sz w:val="32"/>
          <w:szCs w:val="32"/>
        </w:rPr>
      </w:pPr>
      <w:r w:rsidRPr="00744B88">
        <w:rPr>
          <w:b/>
          <w:color w:val="C00040"/>
          <w:sz w:val="32"/>
          <w:szCs w:val="32"/>
        </w:rPr>
        <w:t>Udział w konferencjach</w:t>
      </w:r>
      <w:r w:rsidR="005A2D23" w:rsidRPr="00744B88">
        <w:rPr>
          <w:b/>
          <w:color w:val="C00040"/>
          <w:sz w:val="32"/>
          <w:szCs w:val="32"/>
        </w:rPr>
        <w:t>, działalność naukowo-dydaktyczna:</w:t>
      </w:r>
    </w:p>
    <w:p w14:paraId="6297D0A1" w14:textId="1D259C28" w:rsidR="00C36A76" w:rsidRPr="00744B88" w:rsidRDefault="00C36A76" w:rsidP="003D5851">
      <w:pPr>
        <w:jc w:val="both"/>
        <w:rPr>
          <w:b/>
          <w:sz w:val="22"/>
          <w:szCs w:val="22"/>
        </w:rPr>
      </w:pPr>
    </w:p>
    <w:p w14:paraId="631751DF" w14:textId="77777777" w:rsidR="00961DD2" w:rsidRPr="005D5277" w:rsidRDefault="00961DD2" w:rsidP="003D5851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1.02.2023</w:t>
      </w:r>
      <w:r w:rsidRPr="005D5277">
        <w:rPr>
          <w:b/>
          <w:sz w:val="22"/>
          <w:szCs w:val="22"/>
        </w:rPr>
        <w:t xml:space="preserve"> r. – </w:t>
      </w:r>
      <w:r w:rsidRPr="005D5277">
        <w:rPr>
          <w:sz w:val="22"/>
          <w:szCs w:val="22"/>
        </w:rPr>
        <w:t>odbycie stażu naukowo-dydaktycznego w ramach Erasmus +</w:t>
      </w:r>
      <w:r>
        <w:rPr>
          <w:sz w:val="22"/>
          <w:szCs w:val="22"/>
        </w:rPr>
        <w:t>, Uniwersytet w Turynie.</w:t>
      </w:r>
    </w:p>
    <w:p w14:paraId="10ACC363" w14:textId="6CF88292" w:rsidR="00961DD2" w:rsidRDefault="00961DD2" w:rsidP="00026AA7">
      <w:pPr>
        <w:ind w:left="708"/>
        <w:jc w:val="both"/>
        <w:rPr>
          <w:sz w:val="22"/>
          <w:szCs w:val="22"/>
        </w:rPr>
      </w:pPr>
      <w:r w:rsidRPr="00916D2F">
        <w:rPr>
          <w:b/>
          <w:sz w:val="22"/>
          <w:szCs w:val="22"/>
        </w:rPr>
        <w:t xml:space="preserve">Dr Anna De </w:t>
      </w:r>
      <w:proofErr w:type="spellStart"/>
      <w:r w:rsidRPr="00916D2F">
        <w:rPr>
          <w:b/>
          <w:sz w:val="22"/>
          <w:szCs w:val="22"/>
        </w:rPr>
        <w:t>Ambrosis</w:t>
      </w:r>
      <w:proofErr w:type="spellEnd"/>
      <w:r w:rsidRPr="00916D2F">
        <w:rPr>
          <w:b/>
          <w:sz w:val="22"/>
          <w:szCs w:val="22"/>
        </w:rPr>
        <w:t xml:space="preserve"> </w:t>
      </w:r>
      <w:proofErr w:type="spellStart"/>
      <w:r w:rsidRPr="00916D2F">
        <w:rPr>
          <w:b/>
          <w:sz w:val="22"/>
          <w:szCs w:val="22"/>
        </w:rPr>
        <w:t>Vigna</w:t>
      </w:r>
      <w:proofErr w:type="spellEnd"/>
      <w:r w:rsidRPr="00916D2F">
        <w:rPr>
          <w:b/>
          <w:sz w:val="22"/>
          <w:szCs w:val="22"/>
        </w:rPr>
        <w:t xml:space="preserve"> - </w:t>
      </w:r>
      <w:r w:rsidRPr="00916D2F">
        <w:rPr>
          <w:sz w:val="22"/>
          <w:szCs w:val="22"/>
        </w:rPr>
        <w:t xml:space="preserve">prowadzenie zajęć i przeprowadzenie egzaminu z </w:t>
      </w:r>
      <w:proofErr w:type="spellStart"/>
      <w:r w:rsidRPr="00916D2F">
        <w:rPr>
          <w:sz w:val="22"/>
          <w:szCs w:val="22"/>
        </w:rPr>
        <w:t>Administrative</w:t>
      </w:r>
      <w:proofErr w:type="spellEnd"/>
      <w:r w:rsidRPr="00916D2F">
        <w:rPr>
          <w:sz w:val="22"/>
          <w:szCs w:val="22"/>
        </w:rPr>
        <w:t xml:space="preserve"> Law na kierunku Global Law and </w:t>
      </w:r>
      <w:proofErr w:type="spellStart"/>
      <w:r w:rsidRPr="00916D2F">
        <w:rPr>
          <w:sz w:val="22"/>
          <w:szCs w:val="22"/>
        </w:rPr>
        <w:t>Transnational</w:t>
      </w:r>
      <w:proofErr w:type="spellEnd"/>
      <w:r w:rsidRPr="00916D2F">
        <w:rPr>
          <w:sz w:val="22"/>
          <w:szCs w:val="22"/>
        </w:rPr>
        <w:t xml:space="preserve"> </w:t>
      </w:r>
      <w:proofErr w:type="spellStart"/>
      <w:r w:rsidRPr="00916D2F">
        <w:rPr>
          <w:sz w:val="22"/>
          <w:szCs w:val="22"/>
        </w:rPr>
        <w:t>Sudies</w:t>
      </w:r>
      <w:proofErr w:type="spellEnd"/>
      <w:r w:rsidRPr="00916D2F">
        <w:rPr>
          <w:sz w:val="22"/>
          <w:szCs w:val="22"/>
        </w:rPr>
        <w:t>.</w:t>
      </w:r>
    </w:p>
    <w:p w14:paraId="14B61F84" w14:textId="77777777" w:rsidR="00026AA7" w:rsidRDefault="00026AA7" w:rsidP="00026AA7">
      <w:pPr>
        <w:ind w:left="708"/>
        <w:jc w:val="both"/>
        <w:rPr>
          <w:sz w:val="22"/>
          <w:szCs w:val="22"/>
        </w:rPr>
      </w:pPr>
    </w:p>
    <w:p w14:paraId="66443F1F" w14:textId="77777777" w:rsidR="0029761D" w:rsidRPr="00916D2F" w:rsidRDefault="0029761D" w:rsidP="0029761D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b/>
          <w:sz w:val="22"/>
          <w:szCs w:val="22"/>
          <w:lang w:val="en-US"/>
        </w:rPr>
      </w:pPr>
      <w:r w:rsidRPr="00305099">
        <w:rPr>
          <w:b/>
          <w:sz w:val="22"/>
          <w:szCs w:val="22"/>
          <w:lang w:val="en-US"/>
        </w:rPr>
        <w:t>12.02.2023 r.</w:t>
      </w:r>
      <w:r w:rsidRPr="00305099">
        <w:rPr>
          <w:sz w:val="22"/>
          <w:szCs w:val="22"/>
          <w:lang w:val="en-US"/>
        </w:rPr>
        <w:t xml:space="preserve"> </w:t>
      </w:r>
      <w:proofErr w:type="spellStart"/>
      <w:r w:rsidRPr="00305099">
        <w:rPr>
          <w:sz w:val="22"/>
          <w:szCs w:val="22"/>
          <w:lang w:val="en-US"/>
        </w:rPr>
        <w:t>udział</w:t>
      </w:r>
      <w:proofErr w:type="spellEnd"/>
      <w:r w:rsidRPr="00305099">
        <w:rPr>
          <w:sz w:val="22"/>
          <w:szCs w:val="22"/>
          <w:lang w:val="en-US"/>
        </w:rPr>
        <w:t xml:space="preserve"> w </w:t>
      </w:r>
      <w:proofErr w:type="spellStart"/>
      <w:r w:rsidRPr="00305099">
        <w:rPr>
          <w:sz w:val="22"/>
          <w:szCs w:val="22"/>
          <w:lang w:val="en-US"/>
        </w:rPr>
        <w:t>k</w:t>
      </w:r>
      <w:r w:rsidRPr="00A3769B">
        <w:rPr>
          <w:sz w:val="22"/>
          <w:szCs w:val="22"/>
          <w:lang w:val="en-US"/>
        </w:rPr>
        <w:t>onferencji</w:t>
      </w:r>
      <w:proofErr w:type="spellEnd"/>
      <w:r w:rsidRPr="00A3769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“</w:t>
      </w:r>
      <w:r w:rsidRPr="00A3769B">
        <w:rPr>
          <w:sz w:val="22"/>
          <w:szCs w:val="22"/>
          <w:lang w:val="en-US"/>
        </w:rPr>
        <w:t>Third UTP Roundtable in Implementation of Directive (EU) 2019/633 concerning unfair trading practices in business-to-business relationship i</w:t>
      </w:r>
      <w:r>
        <w:rPr>
          <w:sz w:val="22"/>
          <w:szCs w:val="22"/>
          <w:lang w:val="en-US"/>
        </w:rPr>
        <w:t>n</w:t>
      </w:r>
      <w:r w:rsidRPr="00A3769B">
        <w:rPr>
          <w:sz w:val="22"/>
          <w:szCs w:val="22"/>
          <w:lang w:val="en-US"/>
        </w:rPr>
        <w:t xml:space="preserve"> the agricultural and food supply chain ("UTP'S") in the EU-27</w:t>
      </w:r>
      <w:r>
        <w:rPr>
          <w:sz w:val="22"/>
          <w:szCs w:val="22"/>
          <w:lang w:val="en-US"/>
        </w:rPr>
        <w:t xml:space="preserve">”, </w:t>
      </w:r>
      <w:r w:rsidRPr="00A3769B">
        <w:rPr>
          <w:sz w:val="22"/>
          <w:szCs w:val="22"/>
          <w:lang w:val="en-US"/>
        </w:rPr>
        <w:t>Leuven</w:t>
      </w:r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Belgia</w:t>
      </w:r>
      <w:proofErr w:type="spellEnd"/>
      <w:r>
        <w:rPr>
          <w:sz w:val="22"/>
          <w:szCs w:val="22"/>
          <w:lang w:val="en-US"/>
        </w:rPr>
        <w:t>.</w:t>
      </w:r>
    </w:p>
    <w:p w14:paraId="38EEF679" w14:textId="5A8FAA7E" w:rsidR="00026AA7" w:rsidRDefault="0029761D" w:rsidP="00026AA7">
      <w:pPr>
        <w:pStyle w:val="Akapitzlist"/>
        <w:suppressAutoHyphens w:val="0"/>
        <w:spacing w:line="276" w:lineRule="auto"/>
        <w:ind w:left="360" w:firstLine="348"/>
        <w:jc w:val="both"/>
        <w:rPr>
          <w:b/>
          <w:sz w:val="22"/>
          <w:szCs w:val="22"/>
          <w:lang w:val="en-US"/>
        </w:rPr>
      </w:pPr>
      <w:r w:rsidRPr="00916D2F">
        <w:rPr>
          <w:b/>
          <w:sz w:val="22"/>
          <w:szCs w:val="22"/>
          <w:lang w:val="en-US"/>
        </w:rPr>
        <w:t xml:space="preserve">Dr </w:t>
      </w:r>
      <w:proofErr w:type="spellStart"/>
      <w:r w:rsidRPr="00916D2F">
        <w:rPr>
          <w:b/>
          <w:sz w:val="22"/>
          <w:szCs w:val="22"/>
          <w:lang w:val="en-US"/>
        </w:rPr>
        <w:t>Małgorzata</w:t>
      </w:r>
      <w:proofErr w:type="spellEnd"/>
      <w:r w:rsidRPr="00916D2F">
        <w:rPr>
          <w:b/>
          <w:sz w:val="22"/>
          <w:szCs w:val="22"/>
          <w:lang w:val="en-US"/>
        </w:rPr>
        <w:t xml:space="preserve"> </w:t>
      </w:r>
      <w:proofErr w:type="spellStart"/>
      <w:r w:rsidRPr="00916D2F">
        <w:rPr>
          <w:b/>
          <w:sz w:val="22"/>
          <w:szCs w:val="22"/>
          <w:lang w:val="en-US"/>
        </w:rPr>
        <w:t>Wenclik</w:t>
      </w:r>
      <w:proofErr w:type="spellEnd"/>
    </w:p>
    <w:p w14:paraId="548C7F09" w14:textId="77777777" w:rsidR="00026AA7" w:rsidRPr="00026AA7" w:rsidRDefault="00026AA7" w:rsidP="00026AA7">
      <w:pPr>
        <w:pStyle w:val="Akapitzlist"/>
        <w:suppressAutoHyphens w:val="0"/>
        <w:spacing w:line="276" w:lineRule="auto"/>
        <w:ind w:left="360" w:firstLine="348"/>
        <w:jc w:val="both"/>
        <w:rPr>
          <w:b/>
          <w:sz w:val="22"/>
          <w:szCs w:val="22"/>
          <w:lang w:val="en-US"/>
        </w:rPr>
      </w:pPr>
    </w:p>
    <w:p w14:paraId="4787B79C" w14:textId="025ABDD5" w:rsidR="0029761D" w:rsidRPr="0029761D" w:rsidRDefault="0029761D" w:rsidP="0029761D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  <w:lang w:val="en-US"/>
        </w:rPr>
      </w:pPr>
      <w:r w:rsidRPr="0029761D">
        <w:rPr>
          <w:b/>
          <w:sz w:val="22"/>
          <w:szCs w:val="22"/>
          <w:lang w:val="en-US"/>
        </w:rPr>
        <w:t xml:space="preserve">12.02.-16.02.2023 r. </w:t>
      </w:r>
      <w:proofErr w:type="spellStart"/>
      <w:r w:rsidRPr="0029761D">
        <w:rPr>
          <w:sz w:val="22"/>
          <w:szCs w:val="22"/>
          <w:lang w:val="en-US"/>
        </w:rPr>
        <w:t>udział</w:t>
      </w:r>
      <w:proofErr w:type="spellEnd"/>
      <w:r w:rsidRPr="0029761D">
        <w:rPr>
          <w:sz w:val="22"/>
          <w:szCs w:val="22"/>
          <w:lang w:val="en-US"/>
        </w:rPr>
        <w:t xml:space="preserve"> w </w:t>
      </w:r>
      <w:proofErr w:type="spellStart"/>
      <w:r w:rsidRPr="0029761D">
        <w:rPr>
          <w:sz w:val="22"/>
          <w:szCs w:val="22"/>
          <w:lang w:val="en-US"/>
        </w:rPr>
        <w:t>konferencji</w:t>
      </w:r>
      <w:proofErr w:type="spellEnd"/>
      <w:r w:rsidRPr="0029761D">
        <w:rPr>
          <w:sz w:val="22"/>
          <w:szCs w:val="22"/>
          <w:lang w:val="en-US"/>
        </w:rPr>
        <w:t xml:space="preserve"> Third UTP Roundtable in Implementation of Directive (EU) 2019/633 concerning unfair trading practices in business-to-business relationship </w:t>
      </w:r>
      <w:proofErr w:type="spellStart"/>
      <w:r w:rsidRPr="0029761D">
        <w:rPr>
          <w:sz w:val="22"/>
          <w:szCs w:val="22"/>
          <w:lang w:val="en-US"/>
        </w:rPr>
        <w:t>i</w:t>
      </w:r>
      <w:proofErr w:type="spellEnd"/>
      <w:r w:rsidRPr="0029761D">
        <w:rPr>
          <w:sz w:val="22"/>
          <w:szCs w:val="22"/>
          <w:lang w:val="en-US"/>
        </w:rPr>
        <w:t xml:space="preserve"> the agricultural and food supply chain ("UTP'S") in the EU-27</w:t>
      </w:r>
      <w:r>
        <w:rPr>
          <w:sz w:val="22"/>
          <w:szCs w:val="22"/>
          <w:lang w:val="en-US"/>
        </w:rPr>
        <w:t xml:space="preserve">, KU </w:t>
      </w:r>
      <w:proofErr w:type="spellStart"/>
      <w:r>
        <w:rPr>
          <w:sz w:val="22"/>
          <w:szCs w:val="22"/>
          <w:lang w:val="en-US"/>
        </w:rPr>
        <w:t>Luven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Belgia</w:t>
      </w:r>
      <w:proofErr w:type="spellEnd"/>
      <w:r>
        <w:rPr>
          <w:sz w:val="22"/>
          <w:szCs w:val="22"/>
          <w:lang w:val="en-US"/>
        </w:rPr>
        <w:t>.</w:t>
      </w:r>
    </w:p>
    <w:p w14:paraId="6E31465B" w14:textId="0B11EB0B" w:rsidR="0029761D" w:rsidRDefault="0029761D" w:rsidP="0029761D">
      <w:pPr>
        <w:ind w:left="720"/>
        <w:jc w:val="both"/>
        <w:rPr>
          <w:b/>
          <w:sz w:val="22"/>
          <w:szCs w:val="22"/>
        </w:rPr>
      </w:pPr>
      <w:r w:rsidRPr="003917B1">
        <w:rPr>
          <w:b/>
          <w:sz w:val="22"/>
          <w:szCs w:val="22"/>
        </w:rPr>
        <w:t xml:space="preserve">Dr Magdalena </w:t>
      </w:r>
      <w:proofErr w:type="spellStart"/>
      <w:r w:rsidRPr="003917B1">
        <w:rPr>
          <w:b/>
          <w:sz w:val="22"/>
          <w:szCs w:val="22"/>
        </w:rPr>
        <w:t>Knapp</w:t>
      </w:r>
      <w:proofErr w:type="spellEnd"/>
    </w:p>
    <w:p w14:paraId="02C9570F" w14:textId="1C1DD7A7" w:rsidR="004C0817" w:rsidRPr="004C0817" w:rsidRDefault="004C0817" w:rsidP="009B05E8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18.02.-19.02.2023 r.</w:t>
      </w:r>
      <w:r>
        <w:rPr>
          <w:sz w:val="22"/>
          <w:szCs w:val="22"/>
        </w:rPr>
        <w:t xml:space="preserve"> udział w kwerendzie Bibliotecznej, Biblioteka Jagiellońska, Uniwersytet Jagielloński, Kraków.</w:t>
      </w:r>
    </w:p>
    <w:p w14:paraId="3FE6EAF3" w14:textId="02AACAD3" w:rsidR="004C0817" w:rsidRDefault="004C0817" w:rsidP="004C0817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Prof. dr hab. Agnieszka </w:t>
      </w:r>
      <w:proofErr w:type="spellStart"/>
      <w:r>
        <w:rPr>
          <w:b/>
          <w:sz w:val="22"/>
          <w:szCs w:val="22"/>
        </w:rPr>
        <w:t>Malarewicz</w:t>
      </w:r>
      <w:proofErr w:type="spellEnd"/>
      <w:r>
        <w:rPr>
          <w:b/>
          <w:sz w:val="22"/>
          <w:szCs w:val="22"/>
        </w:rPr>
        <w:t>-Jakubów</w:t>
      </w:r>
    </w:p>
    <w:p w14:paraId="6D33AD4F" w14:textId="77777777" w:rsidR="006B13AD" w:rsidRDefault="006B13AD" w:rsidP="004C0817">
      <w:pPr>
        <w:ind w:left="720"/>
        <w:jc w:val="both"/>
        <w:rPr>
          <w:b/>
          <w:sz w:val="22"/>
          <w:szCs w:val="22"/>
        </w:rPr>
      </w:pPr>
    </w:p>
    <w:p w14:paraId="6BDB1B6D" w14:textId="0E8BCD3C" w:rsidR="00386127" w:rsidRPr="00386127" w:rsidRDefault="00386127" w:rsidP="00386127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20.02.-25.02.2023 r. </w:t>
      </w:r>
      <w:r>
        <w:rPr>
          <w:sz w:val="22"/>
          <w:szCs w:val="22"/>
        </w:rPr>
        <w:t>staż naukowy na Wydziale Prawa Uniwersytetu Wrocławskiego.</w:t>
      </w:r>
    </w:p>
    <w:p w14:paraId="244D3FC7" w14:textId="728C936E" w:rsidR="00386127" w:rsidRDefault="00386127" w:rsidP="00386127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 hab. Artur </w:t>
      </w:r>
      <w:proofErr w:type="spellStart"/>
      <w:r>
        <w:rPr>
          <w:b/>
          <w:sz w:val="22"/>
          <w:szCs w:val="22"/>
        </w:rPr>
        <w:t>Olechno</w:t>
      </w:r>
      <w:proofErr w:type="spellEnd"/>
      <w:r>
        <w:rPr>
          <w:b/>
          <w:sz w:val="22"/>
          <w:szCs w:val="22"/>
        </w:rPr>
        <w:t xml:space="preserve">, prof. </w:t>
      </w:r>
      <w:proofErr w:type="spellStart"/>
      <w:r>
        <w:rPr>
          <w:b/>
          <w:sz w:val="22"/>
          <w:szCs w:val="22"/>
        </w:rPr>
        <w:t>UwB</w:t>
      </w:r>
      <w:proofErr w:type="spellEnd"/>
    </w:p>
    <w:p w14:paraId="1600CABD" w14:textId="77777777" w:rsidR="006B13AD" w:rsidRPr="00386127" w:rsidRDefault="006B13AD" w:rsidP="00386127">
      <w:pPr>
        <w:ind w:left="720"/>
        <w:jc w:val="both"/>
        <w:rPr>
          <w:b/>
          <w:sz w:val="22"/>
          <w:szCs w:val="22"/>
        </w:rPr>
      </w:pPr>
      <w:bookmarkStart w:id="0" w:name="_GoBack"/>
      <w:bookmarkEnd w:id="0"/>
    </w:p>
    <w:p w14:paraId="0A15B71F" w14:textId="5A978B56" w:rsidR="009B05E8" w:rsidRPr="009B05E8" w:rsidRDefault="009B05E8" w:rsidP="009B05E8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21.02.-23.02.2023 r. </w:t>
      </w:r>
      <w:r w:rsidRPr="009B05E8">
        <w:rPr>
          <w:sz w:val="22"/>
          <w:szCs w:val="22"/>
        </w:rPr>
        <w:t>udział</w:t>
      </w:r>
      <w:r>
        <w:rPr>
          <w:sz w:val="22"/>
          <w:szCs w:val="22"/>
        </w:rPr>
        <w:t xml:space="preserve"> w International </w:t>
      </w:r>
      <w:proofErr w:type="spellStart"/>
      <w:r>
        <w:rPr>
          <w:sz w:val="22"/>
          <w:szCs w:val="22"/>
        </w:rPr>
        <w:t>Seminar</w:t>
      </w:r>
      <w:proofErr w:type="spellEnd"/>
      <w:r>
        <w:rPr>
          <w:sz w:val="22"/>
          <w:szCs w:val="22"/>
        </w:rPr>
        <w:t xml:space="preserve"> „</w:t>
      </w:r>
      <w:proofErr w:type="spellStart"/>
      <w:r>
        <w:rPr>
          <w:sz w:val="22"/>
          <w:szCs w:val="22"/>
        </w:rPr>
        <w:t>Literature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Education</w:t>
      </w:r>
      <w:proofErr w:type="spellEnd"/>
      <w:r>
        <w:rPr>
          <w:sz w:val="22"/>
          <w:szCs w:val="22"/>
        </w:rPr>
        <w:t>”, Wydział Prawa i Administracji Uniwersytetu Szczecińskiego.</w:t>
      </w:r>
    </w:p>
    <w:p w14:paraId="026E4C4E" w14:textId="246BE75C" w:rsidR="009B05E8" w:rsidRPr="009B05E8" w:rsidRDefault="009B05E8" w:rsidP="009B05E8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 Piotr Kołodko </w:t>
      </w:r>
      <w:r w:rsidRPr="009B05E8">
        <w:rPr>
          <w:sz w:val="22"/>
          <w:szCs w:val="22"/>
        </w:rPr>
        <w:t>„</w:t>
      </w:r>
      <w:r w:rsidR="004C0817">
        <w:rPr>
          <w:sz w:val="22"/>
          <w:szCs w:val="22"/>
        </w:rPr>
        <w:t xml:space="preserve">Roman </w:t>
      </w:r>
      <w:proofErr w:type="spellStart"/>
      <w:r w:rsidR="004C0817">
        <w:rPr>
          <w:sz w:val="22"/>
          <w:szCs w:val="22"/>
        </w:rPr>
        <w:t>Criminal</w:t>
      </w:r>
      <w:proofErr w:type="spellEnd"/>
      <w:r w:rsidR="004C0817">
        <w:rPr>
          <w:sz w:val="22"/>
          <w:szCs w:val="22"/>
        </w:rPr>
        <w:t xml:space="preserve"> Law on the </w:t>
      </w:r>
      <w:proofErr w:type="spellStart"/>
      <w:r w:rsidR="004C0817">
        <w:rPr>
          <w:sz w:val="22"/>
          <w:szCs w:val="22"/>
        </w:rPr>
        <w:t>light</w:t>
      </w:r>
      <w:proofErr w:type="spellEnd"/>
      <w:r w:rsidR="004C0817">
        <w:rPr>
          <w:sz w:val="22"/>
          <w:szCs w:val="22"/>
        </w:rPr>
        <w:t xml:space="preserve"> of the </w:t>
      </w:r>
      <w:proofErr w:type="spellStart"/>
      <w:r w:rsidR="004C0817">
        <w:rPr>
          <w:sz w:val="22"/>
          <w:szCs w:val="22"/>
        </w:rPr>
        <w:t>Marcianus</w:t>
      </w:r>
      <w:proofErr w:type="spellEnd"/>
      <w:r w:rsidR="004C0817">
        <w:rPr>
          <w:sz w:val="22"/>
          <w:szCs w:val="22"/>
        </w:rPr>
        <w:t xml:space="preserve">’ </w:t>
      </w:r>
      <w:proofErr w:type="spellStart"/>
      <w:r w:rsidR="004C0817">
        <w:rPr>
          <w:sz w:val="22"/>
          <w:szCs w:val="22"/>
        </w:rPr>
        <w:t>Institutions</w:t>
      </w:r>
      <w:proofErr w:type="spellEnd"/>
      <w:r w:rsidR="004C0817">
        <w:rPr>
          <w:sz w:val="22"/>
          <w:szCs w:val="22"/>
        </w:rPr>
        <w:t>”</w:t>
      </w:r>
    </w:p>
    <w:p w14:paraId="754CC1FF" w14:textId="4718353C" w:rsidR="00745A8D" w:rsidRPr="003917B1" w:rsidRDefault="00745A8D" w:rsidP="003D5851">
      <w:pPr>
        <w:pStyle w:val="Akapitzlist"/>
        <w:suppressAutoHyphens w:val="0"/>
        <w:spacing w:line="276" w:lineRule="auto"/>
        <w:ind w:left="360"/>
        <w:jc w:val="both"/>
        <w:rPr>
          <w:sz w:val="22"/>
          <w:szCs w:val="22"/>
        </w:rPr>
      </w:pPr>
    </w:p>
    <w:p w14:paraId="4F5C8D7E" w14:textId="3C6B2AAE" w:rsidR="006B51FE" w:rsidRPr="003917B1" w:rsidRDefault="006B51FE" w:rsidP="003D5851">
      <w:pPr>
        <w:ind w:left="360"/>
        <w:jc w:val="both"/>
        <w:rPr>
          <w:sz w:val="22"/>
          <w:szCs w:val="22"/>
        </w:rPr>
      </w:pPr>
    </w:p>
    <w:p w14:paraId="7E6B6081" w14:textId="5500EF37" w:rsidR="00745A8D" w:rsidRDefault="00745A8D" w:rsidP="003D5851">
      <w:pPr>
        <w:pStyle w:val="msonormalcxspnazwisko"/>
        <w:spacing w:before="0" w:beforeAutospacing="0" w:after="240" w:afterAutospacing="0" w:line="276" w:lineRule="auto"/>
        <w:contextualSpacing/>
        <w:jc w:val="both"/>
        <w:rPr>
          <w:sz w:val="32"/>
          <w:szCs w:val="32"/>
        </w:rPr>
      </w:pPr>
      <w:r w:rsidRPr="00744B88">
        <w:rPr>
          <w:b/>
          <w:color w:val="C00040"/>
          <w:sz w:val="32"/>
          <w:szCs w:val="32"/>
        </w:rPr>
        <w:t xml:space="preserve">Inicjatywy zorganizowane przez </w:t>
      </w:r>
      <w:r>
        <w:rPr>
          <w:b/>
          <w:color w:val="C00040"/>
          <w:sz w:val="32"/>
          <w:szCs w:val="32"/>
        </w:rPr>
        <w:t>Wydział</w:t>
      </w:r>
      <w:r w:rsidRPr="00744B88">
        <w:rPr>
          <w:b/>
          <w:color w:val="C00040"/>
          <w:sz w:val="32"/>
          <w:szCs w:val="32"/>
        </w:rPr>
        <w:t>:</w:t>
      </w:r>
    </w:p>
    <w:p w14:paraId="0A12D5CF" w14:textId="76537F18" w:rsidR="005D5277" w:rsidRDefault="00305099" w:rsidP="003D5851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152C4A">
        <w:rPr>
          <w:b/>
          <w:sz w:val="22"/>
          <w:szCs w:val="22"/>
        </w:rPr>
        <w:t>15.02.2023 r.</w:t>
      </w:r>
      <w:r w:rsidRPr="00305099">
        <w:rPr>
          <w:sz w:val="22"/>
          <w:szCs w:val="22"/>
        </w:rPr>
        <w:t xml:space="preserve"> </w:t>
      </w:r>
      <w:r w:rsidRPr="00152C4A">
        <w:rPr>
          <w:sz w:val="22"/>
          <w:szCs w:val="22"/>
        </w:rPr>
        <w:t xml:space="preserve">klasa patronacka Wydziału Prawa, </w:t>
      </w:r>
      <w:proofErr w:type="spellStart"/>
      <w:r w:rsidRPr="00152C4A">
        <w:rPr>
          <w:sz w:val="22"/>
          <w:szCs w:val="22"/>
        </w:rPr>
        <w:t>Ia</w:t>
      </w:r>
      <w:proofErr w:type="spellEnd"/>
      <w:r w:rsidRPr="00152C4A">
        <w:rPr>
          <w:sz w:val="22"/>
          <w:szCs w:val="22"/>
        </w:rPr>
        <w:t xml:space="preserve"> z III Liceum Ogólnokształcącego im. K.K. Baczyńskiego w Białymstoku pod opieką pani Joanny </w:t>
      </w:r>
      <w:proofErr w:type="spellStart"/>
      <w:r w:rsidRPr="00152C4A">
        <w:rPr>
          <w:sz w:val="22"/>
          <w:szCs w:val="22"/>
        </w:rPr>
        <w:t>Radziwońskiej</w:t>
      </w:r>
      <w:proofErr w:type="spellEnd"/>
      <w:r w:rsidRPr="00152C4A">
        <w:rPr>
          <w:sz w:val="22"/>
          <w:szCs w:val="22"/>
        </w:rPr>
        <w:t xml:space="preserve"> i pani dr Justyny </w:t>
      </w:r>
      <w:proofErr w:type="spellStart"/>
      <w:r w:rsidRPr="00152C4A">
        <w:rPr>
          <w:sz w:val="22"/>
          <w:szCs w:val="22"/>
        </w:rPr>
        <w:t>Kulikowskiej-Kuleszy</w:t>
      </w:r>
      <w:proofErr w:type="spellEnd"/>
      <w:r w:rsidRPr="00152C4A">
        <w:rPr>
          <w:sz w:val="22"/>
          <w:szCs w:val="22"/>
        </w:rPr>
        <w:t>, udała się na wizytę do Sądu Rejonowego w Białymstoku.</w:t>
      </w:r>
      <w:r w:rsidRPr="00305099">
        <w:rPr>
          <w:sz w:val="22"/>
          <w:szCs w:val="22"/>
        </w:rPr>
        <w:t xml:space="preserve"> Uczniowie mieli okazję zwiedzić budynek sądu, w tym największą w województwie salę rozpraw, jak i areszt znajdujący się w sądzie. Uczniowie następnie wzięli udział w rozprawie z zakresu prawa pracy prowadzoną przez sędziego SR dr. Tomasza Kałużnego.</w:t>
      </w:r>
    </w:p>
    <w:p w14:paraId="7C3FB4F3" w14:textId="77777777" w:rsidR="003D5851" w:rsidRDefault="003D5851" w:rsidP="003D5851">
      <w:pPr>
        <w:pStyle w:val="Akapitzlist"/>
        <w:suppressAutoHyphens w:val="0"/>
        <w:spacing w:line="276" w:lineRule="auto"/>
        <w:ind w:left="360"/>
        <w:jc w:val="both"/>
        <w:rPr>
          <w:sz w:val="22"/>
          <w:szCs w:val="22"/>
        </w:rPr>
      </w:pPr>
    </w:p>
    <w:p w14:paraId="0F7D1CF3" w14:textId="6BE8AB72" w:rsidR="00C93FC1" w:rsidRPr="00152C4A" w:rsidRDefault="00C93FC1" w:rsidP="003D5851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152C4A">
        <w:rPr>
          <w:b/>
          <w:sz w:val="22"/>
          <w:szCs w:val="22"/>
        </w:rPr>
        <w:t>07.022023 r.</w:t>
      </w:r>
      <w:r w:rsidRPr="00152C4A">
        <w:rPr>
          <w:sz w:val="22"/>
          <w:szCs w:val="22"/>
        </w:rPr>
        <w:t xml:space="preserve"> miało miejsce podpisanie porozumienia o współpracy między Uniwersytetem w Białymstoku, Uniwersytetem Medycznym w Białymstoku, Instytutem Ochrony Roślin – Państwowym Instytutem Badawczym oraz Fundacją Prawo i Partnerstwo w zakresie: innowacji w medycynie i ochronie zdrowia, bezpieczeństwa żywności, ochronie środowiska i edukacji oraz rozwijania kontaktów akademickich pomiędzy studentami, nauczycielami akademickimi i pracownikami naukowymi.</w:t>
      </w:r>
      <w:r w:rsidR="00152C4A" w:rsidRPr="00152C4A">
        <w:rPr>
          <w:sz w:val="22"/>
          <w:szCs w:val="22"/>
        </w:rPr>
        <w:t xml:space="preserve"> </w:t>
      </w:r>
      <w:r w:rsidRPr="00152C4A">
        <w:rPr>
          <w:sz w:val="22"/>
          <w:szCs w:val="22"/>
        </w:rPr>
        <w:t xml:space="preserve">W podpisaniu porozumienia udział wzięli prof. </w:t>
      </w:r>
      <w:proofErr w:type="spellStart"/>
      <w:r w:rsidRPr="00152C4A">
        <w:rPr>
          <w:sz w:val="22"/>
          <w:szCs w:val="22"/>
        </w:rPr>
        <w:t>UwB</w:t>
      </w:r>
      <w:proofErr w:type="spellEnd"/>
      <w:r w:rsidRPr="00152C4A">
        <w:rPr>
          <w:sz w:val="22"/>
          <w:szCs w:val="22"/>
        </w:rPr>
        <w:t xml:space="preserve"> dr hab. Izabela Kraśnicka, Prodziekan Wydziału Prawa Uniwersytetu w Białymstoku, prof. dr hab. Wojciech </w:t>
      </w:r>
      <w:proofErr w:type="spellStart"/>
      <w:r w:rsidRPr="00152C4A">
        <w:rPr>
          <w:sz w:val="22"/>
          <w:szCs w:val="22"/>
        </w:rPr>
        <w:t>Miltyk</w:t>
      </w:r>
      <w:proofErr w:type="spellEnd"/>
      <w:r w:rsidRPr="00152C4A">
        <w:rPr>
          <w:sz w:val="22"/>
          <w:szCs w:val="22"/>
        </w:rPr>
        <w:t>, Dziekan Wydziału Farmaceutycznego z Oddziałem Medycyny Laboratoryjnej Uniwersytetu Medycznego w Białymstoku, prof. IOR dr hab. Piotr Kaczyński, Kierownik Laboratorium Badania Bezpieczeństwa Żywności i Pasz Terenowej Stacji Doświadczalnej Instytutu Ochrony Roślin – Państwowego Instytutu Badawczego w Białymstoku, a także prof. dr hab. Maciej Perkowski, Prezes Fundacji Prawo i Partnerstwo.</w:t>
      </w:r>
    </w:p>
    <w:p w14:paraId="7D224B8C" w14:textId="77777777" w:rsidR="00AB1956" w:rsidRPr="005D5277" w:rsidRDefault="00AB1956" w:rsidP="003D5851">
      <w:pPr>
        <w:pStyle w:val="msonormalcxspnazwisko"/>
        <w:spacing w:before="0" w:beforeAutospacing="0" w:after="0" w:afterAutospacing="0" w:line="276" w:lineRule="auto"/>
        <w:contextualSpacing/>
        <w:jc w:val="both"/>
        <w:rPr>
          <w:b/>
          <w:color w:val="C00040"/>
          <w:sz w:val="32"/>
          <w:szCs w:val="32"/>
        </w:rPr>
      </w:pPr>
    </w:p>
    <w:p w14:paraId="49F7E9E4" w14:textId="0C58633A" w:rsidR="006B51FE" w:rsidRPr="009E4FC1" w:rsidRDefault="008E21E0" w:rsidP="003D5851">
      <w:pPr>
        <w:pStyle w:val="msonormalcxspnazwisko"/>
        <w:spacing w:before="0" w:beforeAutospacing="0" w:after="240" w:afterAutospacing="0" w:line="276" w:lineRule="auto"/>
        <w:contextualSpacing/>
        <w:jc w:val="both"/>
        <w:rPr>
          <w:sz w:val="32"/>
          <w:szCs w:val="32"/>
        </w:rPr>
      </w:pPr>
      <w:r w:rsidRPr="00744B88">
        <w:rPr>
          <w:b/>
          <w:color w:val="C00040"/>
          <w:sz w:val="32"/>
          <w:szCs w:val="32"/>
        </w:rPr>
        <w:t>Inicjatywy zorganizowane przez organizacje studenckie:</w:t>
      </w:r>
    </w:p>
    <w:p w14:paraId="0304DE23" w14:textId="330DCA96" w:rsidR="00F10C02" w:rsidRDefault="00F10C02" w:rsidP="003D585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F10C02">
        <w:rPr>
          <w:b/>
          <w:sz w:val="22"/>
          <w:szCs w:val="22"/>
        </w:rPr>
        <w:t>1.02.2023 r.</w:t>
      </w:r>
      <w:r w:rsidRPr="00F10C02">
        <w:rPr>
          <w:sz w:val="22"/>
          <w:szCs w:val="22"/>
        </w:rPr>
        <w:t xml:space="preserve"> odbyła się „</w:t>
      </w:r>
      <w:proofErr w:type="spellStart"/>
      <w:r w:rsidRPr="00F10C02">
        <w:rPr>
          <w:sz w:val="22"/>
          <w:szCs w:val="22"/>
        </w:rPr>
        <w:t>Przedsesyjna</w:t>
      </w:r>
      <w:proofErr w:type="spellEnd"/>
      <w:r w:rsidRPr="00F10C02">
        <w:rPr>
          <w:sz w:val="22"/>
          <w:szCs w:val="22"/>
        </w:rPr>
        <w:t xml:space="preserve"> powtórka z Prawa Administracyjnego”. Organizator: ELSA Białystok.</w:t>
      </w:r>
    </w:p>
    <w:p w14:paraId="33219D28" w14:textId="77777777" w:rsidR="003D5851" w:rsidRPr="00F10C02" w:rsidRDefault="003D5851" w:rsidP="003D5851">
      <w:pPr>
        <w:pStyle w:val="Akapitzlist"/>
        <w:ind w:left="360"/>
        <w:jc w:val="both"/>
        <w:rPr>
          <w:sz w:val="22"/>
          <w:szCs w:val="22"/>
        </w:rPr>
      </w:pPr>
    </w:p>
    <w:p w14:paraId="09C4E3E1" w14:textId="4B9B45AD" w:rsidR="003D5851" w:rsidRDefault="00F10C02" w:rsidP="003D585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F10C02">
        <w:rPr>
          <w:b/>
          <w:sz w:val="22"/>
          <w:szCs w:val="22"/>
        </w:rPr>
        <w:t>2.02.2023 r.</w:t>
      </w:r>
      <w:r w:rsidRPr="00F10C02">
        <w:rPr>
          <w:sz w:val="22"/>
          <w:szCs w:val="22"/>
        </w:rPr>
        <w:t xml:space="preserve"> odbyły się warsztaty „Suplement diety a produkt leczniczy - produkt z pogranicza w świetle ustawy o bezpieczeństwie żywności i żywienia”, które poprowadziła mgr Monika </w:t>
      </w:r>
      <w:proofErr w:type="spellStart"/>
      <w:r w:rsidRPr="00F10C02">
        <w:rPr>
          <w:sz w:val="22"/>
          <w:szCs w:val="22"/>
        </w:rPr>
        <w:t>Winckiewicz</w:t>
      </w:r>
      <w:proofErr w:type="spellEnd"/>
      <w:r w:rsidRPr="00F10C02">
        <w:rPr>
          <w:sz w:val="22"/>
          <w:szCs w:val="22"/>
        </w:rPr>
        <w:t>, doktorantka w Szkole Doktorskiej Nauk Społecznych oraz aplikantka radcowska w Okręgowej Izbie Radców Prawnych w Białymstoku. Organizator: Studencka Poradnia Prawna.</w:t>
      </w:r>
    </w:p>
    <w:p w14:paraId="1ECCE002" w14:textId="6F6BAD26" w:rsidR="003D5851" w:rsidRPr="003D5851" w:rsidRDefault="003D5851" w:rsidP="003D5851">
      <w:pPr>
        <w:jc w:val="both"/>
        <w:rPr>
          <w:sz w:val="22"/>
          <w:szCs w:val="22"/>
        </w:rPr>
      </w:pPr>
    </w:p>
    <w:p w14:paraId="35BE64A3" w14:textId="16F26C7F" w:rsidR="00F10C02" w:rsidRDefault="00F10C02" w:rsidP="003D585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F10C02">
        <w:rPr>
          <w:b/>
          <w:sz w:val="22"/>
          <w:szCs w:val="22"/>
        </w:rPr>
        <w:t>3.02.2023 r.</w:t>
      </w:r>
      <w:r w:rsidRPr="00F10C02">
        <w:rPr>
          <w:sz w:val="22"/>
          <w:szCs w:val="22"/>
        </w:rPr>
        <w:t xml:space="preserve"> odbyła się „</w:t>
      </w:r>
      <w:proofErr w:type="spellStart"/>
      <w:r w:rsidRPr="00F10C02">
        <w:rPr>
          <w:sz w:val="22"/>
          <w:szCs w:val="22"/>
        </w:rPr>
        <w:t>Przedsesyjna</w:t>
      </w:r>
      <w:proofErr w:type="spellEnd"/>
      <w:r w:rsidRPr="00F10C02">
        <w:rPr>
          <w:sz w:val="22"/>
          <w:szCs w:val="22"/>
        </w:rPr>
        <w:t xml:space="preserve"> powtórka z Prawa Gospodarczego”. Organizator: ELSA Białystok, Stud</w:t>
      </w:r>
      <w:r w:rsidR="003D5851">
        <w:rPr>
          <w:sz w:val="22"/>
          <w:szCs w:val="22"/>
        </w:rPr>
        <w:t>enckie Koło Prawa Gospodarczego.</w:t>
      </w:r>
    </w:p>
    <w:p w14:paraId="6D38FD3B" w14:textId="06965EFA" w:rsidR="003D5851" w:rsidRPr="003D5851" w:rsidRDefault="003D5851" w:rsidP="003D5851">
      <w:pPr>
        <w:jc w:val="both"/>
        <w:rPr>
          <w:sz w:val="22"/>
          <w:szCs w:val="22"/>
        </w:rPr>
      </w:pPr>
    </w:p>
    <w:p w14:paraId="2907A5A9" w14:textId="51C64069" w:rsidR="00F10C02" w:rsidRDefault="00F10C02" w:rsidP="003D585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F10C02">
        <w:rPr>
          <w:b/>
          <w:sz w:val="22"/>
          <w:szCs w:val="22"/>
        </w:rPr>
        <w:t>7.02.2023 r.</w:t>
      </w:r>
      <w:r w:rsidRPr="00F10C02">
        <w:rPr>
          <w:sz w:val="22"/>
          <w:szCs w:val="22"/>
        </w:rPr>
        <w:t xml:space="preserve"> odbyła się „</w:t>
      </w:r>
      <w:proofErr w:type="spellStart"/>
      <w:r w:rsidRPr="00F10C02">
        <w:rPr>
          <w:sz w:val="22"/>
          <w:szCs w:val="22"/>
        </w:rPr>
        <w:t>Przedsesyjna</w:t>
      </w:r>
      <w:proofErr w:type="spellEnd"/>
      <w:r w:rsidRPr="00F10C02">
        <w:rPr>
          <w:sz w:val="22"/>
          <w:szCs w:val="22"/>
        </w:rPr>
        <w:t xml:space="preserve"> powtórka z Prawa Międzynarodowego Publicznego”. Organizator: ELSA Białystok.</w:t>
      </w:r>
    </w:p>
    <w:p w14:paraId="3DA1E0B3" w14:textId="4C428A26" w:rsidR="003D5851" w:rsidRPr="003D5851" w:rsidRDefault="003D5851" w:rsidP="003D5851">
      <w:pPr>
        <w:jc w:val="both"/>
        <w:rPr>
          <w:sz w:val="22"/>
          <w:szCs w:val="22"/>
        </w:rPr>
      </w:pPr>
    </w:p>
    <w:p w14:paraId="31140622" w14:textId="0857FBB9" w:rsidR="00084632" w:rsidRPr="00961DD2" w:rsidRDefault="00F10C02" w:rsidP="003D585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16.02.2023 r. </w:t>
      </w:r>
      <w:r>
        <w:rPr>
          <w:sz w:val="22"/>
          <w:szCs w:val="22"/>
        </w:rPr>
        <w:t>odbyły się warsztaty pt. „</w:t>
      </w:r>
      <w:r w:rsidRPr="00F10C02">
        <w:rPr>
          <w:sz w:val="22"/>
          <w:szCs w:val="22"/>
        </w:rPr>
        <w:t xml:space="preserve">Prawnomiędzynarodowa </w:t>
      </w:r>
      <w:r>
        <w:rPr>
          <w:sz w:val="22"/>
          <w:szCs w:val="22"/>
        </w:rPr>
        <w:t xml:space="preserve">ochrona środowiska kosmicznego”, które </w:t>
      </w:r>
      <w:r w:rsidRPr="00F10C02">
        <w:rPr>
          <w:sz w:val="22"/>
          <w:szCs w:val="22"/>
        </w:rPr>
        <w:t>poprowadzi</w:t>
      </w:r>
      <w:r>
        <w:rPr>
          <w:sz w:val="22"/>
          <w:szCs w:val="22"/>
        </w:rPr>
        <w:t>ł</w:t>
      </w:r>
      <w:r w:rsidRPr="00F10C02">
        <w:rPr>
          <w:sz w:val="22"/>
          <w:szCs w:val="22"/>
        </w:rPr>
        <w:t xml:space="preserve"> mgr Patryk Topolski, doktorant w Szkole Doktorskiej Nauk Społecznych oraz aplikant radcowski w Okręgowej Izbie Radców Prawnych w Białymstoku.</w:t>
      </w:r>
      <w:r>
        <w:rPr>
          <w:sz w:val="22"/>
          <w:szCs w:val="22"/>
        </w:rPr>
        <w:t xml:space="preserve"> Organizator. Studencka Poradnia Prawna.</w:t>
      </w:r>
    </w:p>
    <w:p w14:paraId="4FF80641" w14:textId="2B10221E" w:rsidR="00084632" w:rsidRDefault="00084632" w:rsidP="003D5851">
      <w:pPr>
        <w:pStyle w:val="Akapitzlist"/>
        <w:suppressAutoHyphens w:val="0"/>
        <w:ind w:left="360"/>
        <w:jc w:val="both"/>
        <w:rPr>
          <w:sz w:val="22"/>
          <w:szCs w:val="22"/>
        </w:rPr>
      </w:pPr>
    </w:p>
    <w:p w14:paraId="1D2A59AB" w14:textId="77777777" w:rsidR="00084632" w:rsidRPr="00084632" w:rsidRDefault="00084632" w:rsidP="003D5851">
      <w:pPr>
        <w:suppressAutoHyphens w:val="0"/>
        <w:jc w:val="both"/>
        <w:rPr>
          <w:sz w:val="22"/>
          <w:szCs w:val="22"/>
        </w:rPr>
      </w:pPr>
    </w:p>
    <w:p w14:paraId="666D9323" w14:textId="77777777" w:rsidR="003917B1" w:rsidRDefault="003917B1" w:rsidP="003917B1">
      <w:pPr>
        <w:suppressAutoHyphens w:val="0"/>
        <w:spacing w:line="276" w:lineRule="auto"/>
        <w:jc w:val="both"/>
        <w:rPr>
          <w:b/>
          <w:color w:val="C00040"/>
          <w:sz w:val="32"/>
          <w:szCs w:val="32"/>
        </w:rPr>
      </w:pPr>
    </w:p>
    <w:p w14:paraId="20C2A604" w14:textId="77777777" w:rsidR="003917B1" w:rsidRDefault="003917B1" w:rsidP="003917B1">
      <w:pPr>
        <w:suppressAutoHyphens w:val="0"/>
        <w:spacing w:line="276" w:lineRule="auto"/>
        <w:jc w:val="both"/>
        <w:rPr>
          <w:b/>
          <w:color w:val="C00040"/>
          <w:sz w:val="32"/>
          <w:szCs w:val="32"/>
        </w:rPr>
      </w:pPr>
    </w:p>
    <w:p w14:paraId="56D67CA7" w14:textId="14B28C72" w:rsidR="003917B1" w:rsidRDefault="005B1618" w:rsidP="003917B1">
      <w:pPr>
        <w:suppressAutoHyphens w:val="0"/>
        <w:spacing w:line="276" w:lineRule="auto"/>
        <w:jc w:val="both"/>
        <w:rPr>
          <w:b/>
          <w:color w:val="C00040"/>
          <w:sz w:val="32"/>
          <w:szCs w:val="32"/>
        </w:rPr>
      </w:pPr>
      <w:r w:rsidRPr="00744B88">
        <w:rPr>
          <w:b/>
          <w:color w:val="C00040"/>
          <w:sz w:val="32"/>
          <w:szCs w:val="32"/>
        </w:rPr>
        <w:t xml:space="preserve">Publikacje </w:t>
      </w:r>
      <w:r w:rsidR="00F10C02">
        <w:rPr>
          <w:b/>
          <w:color w:val="C00040"/>
          <w:sz w:val="32"/>
          <w:szCs w:val="32"/>
        </w:rPr>
        <w:t>luty</w:t>
      </w:r>
      <w:r w:rsidRPr="00744B88">
        <w:rPr>
          <w:b/>
          <w:color w:val="C00040"/>
          <w:sz w:val="32"/>
          <w:szCs w:val="32"/>
        </w:rPr>
        <w:t>:</w:t>
      </w:r>
    </w:p>
    <w:p w14:paraId="266BC27E" w14:textId="77777777" w:rsidR="003917B1" w:rsidRDefault="003917B1" w:rsidP="003917B1">
      <w:pPr>
        <w:suppressAutoHyphens w:val="0"/>
        <w:spacing w:line="276" w:lineRule="auto"/>
        <w:jc w:val="both"/>
        <w:rPr>
          <w:b/>
          <w:color w:val="C00040"/>
          <w:sz w:val="32"/>
          <w:szCs w:val="32"/>
        </w:rPr>
      </w:pPr>
    </w:p>
    <w:p w14:paraId="1A524B0C" w14:textId="7D7902C2" w:rsidR="003917B1" w:rsidRPr="003917B1" w:rsidRDefault="003917B1" w:rsidP="003917B1">
      <w:pPr>
        <w:suppressAutoHyphens w:val="0"/>
        <w:spacing w:line="276" w:lineRule="auto"/>
        <w:jc w:val="both"/>
        <w:rPr>
          <w:b/>
          <w:color w:val="C00040"/>
          <w:sz w:val="32"/>
          <w:szCs w:val="32"/>
        </w:rPr>
      </w:pPr>
      <w:r w:rsidRPr="003917B1">
        <w:rPr>
          <w:b/>
          <w:bCs/>
          <w:color w:val="000000"/>
          <w:lang w:eastAsia="pl-PL"/>
        </w:rPr>
        <w:t>Guzik-</w:t>
      </w:r>
      <w:proofErr w:type="spellStart"/>
      <w:r w:rsidRPr="003917B1">
        <w:rPr>
          <w:b/>
          <w:bCs/>
          <w:color w:val="000000"/>
          <w:lang w:eastAsia="pl-PL"/>
        </w:rPr>
        <w:t>Makaruk</w:t>
      </w:r>
      <w:proofErr w:type="spellEnd"/>
      <w:r w:rsidRPr="003917B1">
        <w:rPr>
          <w:b/>
          <w:bCs/>
          <w:color w:val="000000"/>
          <w:lang w:eastAsia="pl-PL"/>
        </w:rPr>
        <w:t xml:space="preserve"> E. M. , </w:t>
      </w:r>
      <w:proofErr w:type="spellStart"/>
      <w:r w:rsidRPr="003917B1">
        <w:rPr>
          <w:b/>
          <w:bCs/>
          <w:color w:val="000000"/>
          <w:lang w:eastAsia="pl-PL"/>
        </w:rPr>
        <w:t>Pływaczewski</w:t>
      </w:r>
      <w:proofErr w:type="spellEnd"/>
      <w:r w:rsidRPr="003917B1">
        <w:rPr>
          <w:b/>
          <w:bCs/>
          <w:color w:val="000000"/>
          <w:lang w:eastAsia="pl-PL"/>
        </w:rPr>
        <w:t xml:space="preserve"> E. W.</w:t>
      </w:r>
      <w:r w:rsidRPr="003917B1">
        <w:rPr>
          <w:color w:val="000000"/>
          <w:lang w:eastAsia="pl-PL"/>
        </w:rPr>
        <w:t xml:space="preserve"> </w:t>
      </w:r>
      <w:r w:rsidRPr="003917B1">
        <w:rPr>
          <w:b/>
          <w:bCs/>
          <w:color w:val="000000"/>
          <w:lang w:eastAsia="pl-PL"/>
        </w:rPr>
        <w:t>i in.</w:t>
      </w:r>
      <w:r w:rsidRPr="003917B1">
        <w:rPr>
          <w:color w:val="000000"/>
          <w:lang w:eastAsia="pl-PL"/>
        </w:rPr>
        <w:t xml:space="preserve">: </w:t>
      </w:r>
      <w:r w:rsidRPr="003917B1">
        <w:rPr>
          <w:i/>
          <w:iCs/>
          <w:color w:val="000000"/>
          <w:lang w:eastAsia="pl-PL"/>
        </w:rPr>
        <w:t>Prokuratura w Polsce od uzyskania niepodległości do czasów współczesnych</w:t>
      </w:r>
      <w:r w:rsidRPr="003917B1">
        <w:rPr>
          <w:color w:val="000000"/>
          <w:lang w:eastAsia="pl-PL"/>
        </w:rPr>
        <w:t>. Warszawa, Wydawnictwo Diecezjalne i Drukarnia w Sandomierzu, 2022</w:t>
      </w:r>
    </w:p>
    <w:p w14:paraId="6215B8D7" w14:textId="77777777" w:rsidR="003917B1" w:rsidRPr="003917B1" w:rsidRDefault="003917B1" w:rsidP="003917B1">
      <w:pPr>
        <w:spacing w:before="240"/>
        <w:jc w:val="both"/>
        <w:rPr>
          <w:lang w:eastAsia="pl-PL"/>
        </w:rPr>
      </w:pPr>
      <w:proofErr w:type="spellStart"/>
      <w:r w:rsidRPr="003917B1">
        <w:rPr>
          <w:b/>
          <w:bCs/>
          <w:color w:val="000000"/>
          <w:lang w:eastAsia="pl-PL"/>
        </w:rPr>
        <w:t>Bieluk</w:t>
      </w:r>
      <w:proofErr w:type="spellEnd"/>
      <w:r w:rsidRPr="003917B1">
        <w:rPr>
          <w:b/>
          <w:bCs/>
          <w:color w:val="000000"/>
          <w:lang w:eastAsia="pl-PL"/>
        </w:rPr>
        <w:t xml:space="preserve"> J.</w:t>
      </w:r>
      <w:r w:rsidRPr="003917B1">
        <w:rPr>
          <w:color w:val="000000"/>
          <w:lang w:eastAsia="pl-PL"/>
        </w:rPr>
        <w:t xml:space="preserve">, </w:t>
      </w:r>
      <w:proofErr w:type="spellStart"/>
      <w:r w:rsidRPr="003917B1">
        <w:rPr>
          <w:color w:val="000000"/>
          <w:lang w:eastAsia="pl-PL"/>
        </w:rPr>
        <w:t>Zadykowicz</w:t>
      </w:r>
      <w:proofErr w:type="spellEnd"/>
      <w:r w:rsidRPr="003917B1">
        <w:rPr>
          <w:color w:val="000000"/>
          <w:lang w:eastAsia="pl-PL"/>
        </w:rPr>
        <w:t xml:space="preserve">-Sokół K.: </w:t>
      </w:r>
      <w:r w:rsidRPr="003917B1">
        <w:rPr>
          <w:i/>
          <w:iCs/>
          <w:color w:val="000000"/>
          <w:lang w:eastAsia="pl-PL"/>
        </w:rPr>
        <w:t>Kara umowna. Zabezpieczenie zobowiązania, obliczanie i miarkowanie kary, skutki podatkowe. Komentarz praktyczny</w:t>
      </w:r>
      <w:r w:rsidRPr="003917B1">
        <w:rPr>
          <w:color w:val="000000"/>
          <w:lang w:eastAsia="pl-PL"/>
        </w:rPr>
        <w:t>. Warszawa, Wydawnictwo C.H. Beck, 2022</w:t>
      </w:r>
    </w:p>
    <w:p w14:paraId="7660F3C2" w14:textId="77777777" w:rsidR="003917B1" w:rsidRPr="003917B1" w:rsidRDefault="003917B1" w:rsidP="003917B1">
      <w:pPr>
        <w:spacing w:before="240"/>
        <w:jc w:val="both"/>
        <w:rPr>
          <w:lang w:val="en-US" w:eastAsia="pl-PL"/>
        </w:rPr>
      </w:pPr>
      <w:r w:rsidRPr="003917B1">
        <w:rPr>
          <w:color w:val="000000"/>
          <w:lang w:eastAsia="pl-PL"/>
        </w:rPr>
        <w:t>Rozdział pracownika</w:t>
      </w:r>
      <w:r w:rsidRPr="003917B1">
        <w:rPr>
          <w:b/>
          <w:bCs/>
          <w:color w:val="000000"/>
          <w:lang w:eastAsia="pl-PL"/>
        </w:rPr>
        <w:t xml:space="preserve"> </w:t>
      </w:r>
      <w:r w:rsidRPr="003917B1">
        <w:rPr>
          <w:color w:val="000000"/>
          <w:lang w:eastAsia="pl-PL"/>
        </w:rPr>
        <w:t>(</w:t>
      </w:r>
      <w:r w:rsidRPr="003917B1">
        <w:rPr>
          <w:b/>
          <w:bCs/>
          <w:color w:val="000000"/>
          <w:lang w:eastAsia="pl-PL"/>
        </w:rPr>
        <w:t xml:space="preserve">E. </w:t>
      </w:r>
      <w:proofErr w:type="spellStart"/>
      <w:r w:rsidRPr="003917B1">
        <w:rPr>
          <w:b/>
          <w:bCs/>
          <w:color w:val="000000"/>
          <w:lang w:eastAsia="pl-PL"/>
        </w:rPr>
        <w:t>Kużelewska</w:t>
      </w:r>
      <w:proofErr w:type="spellEnd"/>
      <w:r w:rsidRPr="003917B1">
        <w:rPr>
          <w:color w:val="000000"/>
          <w:lang w:eastAsia="pl-PL"/>
        </w:rPr>
        <w:t>)</w:t>
      </w:r>
      <w:r w:rsidRPr="003917B1">
        <w:rPr>
          <w:b/>
          <w:bCs/>
          <w:color w:val="000000"/>
          <w:lang w:eastAsia="pl-PL"/>
        </w:rPr>
        <w:t xml:space="preserve"> </w:t>
      </w:r>
      <w:r w:rsidRPr="003917B1">
        <w:rPr>
          <w:color w:val="000000"/>
          <w:lang w:eastAsia="pl-PL"/>
        </w:rPr>
        <w:t>[w:]</w:t>
      </w:r>
      <w:r w:rsidRPr="003917B1">
        <w:rPr>
          <w:b/>
          <w:bCs/>
          <w:color w:val="000000"/>
          <w:lang w:eastAsia="pl-PL"/>
        </w:rPr>
        <w:t xml:space="preserve"> </w:t>
      </w:r>
      <w:r w:rsidRPr="003917B1">
        <w:rPr>
          <w:i/>
          <w:iCs/>
          <w:color w:val="000000"/>
          <w:lang w:eastAsia="pl-PL"/>
        </w:rPr>
        <w:t>The Russia-</w:t>
      </w:r>
      <w:proofErr w:type="spellStart"/>
      <w:r w:rsidRPr="003917B1">
        <w:rPr>
          <w:i/>
          <w:iCs/>
          <w:color w:val="000000"/>
          <w:lang w:eastAsia="pl-PL"/>
        </w:rPr>
        <w:t>Ukraine</w:t>
      </w:r>
      <w:proofErr w:type="spellEnd"/>
      <w:r w:rsidRPr="003917B1">
        <w:rPr>
          <w:i/>
          <w:iCs/>
          <w:color w:val="000000"/>
          <w:lang w:eastAsia="pl-PL"/>
        </w:rPr>
        <w:t xml:space="preserve"> War of 2022. </w:t>
      </w:r>
      <w:r w:rsidRPr="003917B1">
        <w:rPr>
          <w:i/>
          <w:iCs/>
          <w:color w:val="000000"/>
          <w:lang w:val="en-US" w:eastAsia="pl-PL"/>
        </w:rPr>
        <w:t>Faces of Modern Conflict</w:t>
      </w:r>
      <w:r w:rsidRPr="003917B1">
        <w:rPr>
          <w:color w:val="000000"/>
          <w:lang w:val="en-US" w:eastAsia="pl-PL"/>
        </w:rPr>
        <w:t xml:space="preserve">. ed. by A. </w:t>
      </w:r>
      <w:proofErr w:type="spellStart"/>
      <w:r w:rsidRPr="003917B1">
        <w:rPr>
          <w:color w:val="000000"/>
          <w:lang w:val="en-US" w:eastAsia="pl-PL"/>
        </w:rPr>
        <w:t>Kasińska-Metryka</w:t>
      </w:r>
      <w:proofErr w:type="spellEnd"/>
      <w:r w:rsidRPr="003917B1">
        <w:rPr>
          <w:color w:val="000000"/>
          <w:lang w:val="en-US" w:eastAsia="pl-PL"/>
        </w:rPr>
        <w:t xml:space="preserve">, K. </w:t>
      </w:r>
      <w:proofErr w:type="spellStart"/>
      <w:r w:rsidRPr="003917B1">
        <w:rPr>
          <w:color w:val="000000"/>
          <w:lang w:val="en-US" w:eastAsia="pl-PL"/>
        </w:rPr>
        <w:t>Pałka-Suchojad</w:t>
      </w:r>
      <w:proofErr w:type="spellEnd"/>
      <w:r w:rsidRPr="003917B1">
        <w:rPr>
          <w:color w:val="000000"/>
          <w:lang w:val="en-US" w:eastAsia="pl-PL"/>
        </w:rPr>
        <w:t>. London, Routledge, 2023</w:t>
      </w:r>
    </w:p>
    <w:p w14:paraId="007449A6" w14:textId="77777777" w:rsidR="003917B1" w:rsidRPr="003917B1" w:rsidRDefault="003917B1" w:rsidP="003917B1">
      <w:pPr>
        <w:spacing w:before="240"/>
        <w:jc w:val="both"/>
        <w:rPr>
          <w:lang w:eastAsia="pl-PL"/>
        </w:rPr>
      </w:pPr>
      <w:proofErr w:type="spellStart"/>
      <w:r w:rsidRPr="003917B1">
        <w:rPr>
          <w:b/>
          <w:bCs/>
          <w:color w:val="000000"/>
          <w:lang w:val="en-US" w:eastAsia="pl-PL"/>
        </w:rPr>
        <w:t>Niczyporuk</w:t>
      </w:r>
      <w:proofErr w:type="spellEnd"/>
      <w:r w:rsidRPr="003917B1">
        <w:rPr>
          <w:b/>
          <w:bCs/>
          <w:color w:val="000000"/>
          <w:lang w:val="en-US" w:eastAsia="pl-PL"/>
        </w:rPr>
        <w:t xml:space="preserve"> P.</w:t>
      </w:r>
      <w:r w:rsidRPr="003917B1">
        <w:rPr>
          <w:color w:val="000000"/>
          <w:lang w:val="en-US" w:eastAsia="pl-PL"/>
        </w:rPr>
        <w:t xml:space="preserve">, P. </w:t>
      </w:r>
      <w:proofErr w:type="spellStart"/>
      <w:r w:rsidRPr="003917B1">
        <w:rPr>
          <w:color w:val="000000"/>
          <w:lang w:val="en-US" w:eastAsia="pl-PL"/>
        </w:rPr>
        <w:t>Sydor</w:t>
      </w:r>
      <w:proofErr w:type="spellEnd"/>
      <w:r w:rsidRPr="003917B1">
        <w:rPr>
          <w:color w:val="000000"/>
          <w:lang w:val="en-US" w:eastAsia="pl-PL"/>
        </w:rPr>
        <w:t xml:space="preserve"> (red.) </w:t>
      </w:r>
      <w:r w:rsidRPr="003917B1">
        <w:rPr>
          <w:i/>
          <w:iCs/>
          <w:color w:val="000000"/>
          <w:lang w:val="en-US" w:eastAsia="pl-PL"/>
        </w:rPr>
        <w:t xml:space="preserve">De </w:t>
      </w:r>
      <w:proofErr w:type="spellStart"/>
      <w:r w:rsidRPr="003917B1">
        <w:rPr>
          <w:i/>
          <w:iCs/>
          <w:color w:val="000000"/>
          <w:lang w:val="en-US" w:eastAsia="pl-PL"/>
        </w:rPr>
        <w:t>Politica</w:t>
      </w:r>
      <w:proofErr w:type="spellEnd"/>
      <w:r w:rsidRPr="003917B1">
        <w:rPr>
          <w:i/>
          <w:iCs/>
          <w:color w:val="000000"/>
          <w:lang w:val="en-US" w:eastAsia="pl-PL"/>
        </w:rPr>
        <w:t xml:space="preserve"> </w:t>
      </w:r>
      <w:proofErr w:type="spellStart"/>
      <w:r w:rsidRPr="003917B1">
        <w:rPr>
          <w:i/>
          <w:iCs/>
          <w:color w:val="000000"/>
          <w:lang w:val="en-US" w:eastAsia="pl-PL"/>
        </w:rPr>
        <w:t>hominum</w:t>
      </w:r>
      <w:proofErr w:type="spellEnd"/>
      <w:r w:rsidRPr="003917B1">
        <w:rPr>
          <w:i/>
          <w:iCs/>
          <w:color w:val="000000"/>
          <w:lang w:val="en-US" w:eastAsia="pl-PL"/>
        </w:rPr>
        <w:t xml:space="preserve"> </w:t>
      </w:r>
      <w:proofErr w:type="spellStart"/>
      <w:r w:rsidRPr="003917B1">
        <w:rPr>
          <w:i/>
          <w:iCs/>
          <w:color w:val="000000"/>
          <w:lang w:val="en-US" w:eastAsia="pl-PL"/>
        </w:rPr>
        <w:t>societate</w:t>
      </w:r>
      <w:proofErr w:type="spellEnd"/>
      <w:r w:rsidRPr="003917B1">
        <w:rPr>
          <w:i/>
          <w:iCs/>
          <w:color w:val="000000"/>
          <w:lang w:val="en-US" w:eastAsia="pl-PL"/>
        </w:rPr>
        <w:t xml:space="preserve"> libri </w:t>
      </w:r>
      <w:proofErr w:type="spellStart"/>
      <w:r w:rsidRPr="003917B1">
        <w:rPr>
          <w:i/>
          <w:iCs/>
          <w:color w:val="000000"/>
          <w:lang w:val="en-US" w:eastAsia="pl-PL"/>
        </w:rPr>
        <w:t>tres</w:t>
      </w:r>
      <w:proofErr w:type="spellEnd"/>
      <w:r w:rsidRPr="003917B1">
        <w:rPr>
          <w:i/>
          <w:iCs/>
          <w:color w:val="000000"/>
          <w:lang w:val="en-US" w:eastAsia="pl-PL"/>
        </w:rPr>
        <w:t xml:space="preserve">. </w:t>
      </w:r>
      <w:r w:rsidRPr="003917B1">
        <w:rPr>
          <w:i/>
          <w:iCs/>
          <w:color w:val="000000"/>
          <w:lang w:eastAsia="pl-PL"/>
        </w:rPr>
        <w:t>Vol. 1-2</w:t>
      </w:r>
      <w:r w:rsidRPr="003917B1">
        <w:rPr>
          <w:color w:val="000000"/>
          <w:lang w:eastAsia="pl-PL"/>
        </w:rPr>
        <w:t>. Warszawa, Narodowe Centrum Kultury, 2022 </w:t>
      </w:r>
    </w:p>
    <w:p w14:paraId="083A15A3" w14:textId="77777777" w:rsidR="003917B1" w:rsidRPr="003917B1" w:rsidRDefault="003917B1" w:rsidP="003917B1">
      <w:pPr>
        <w:spacing w:before="240"/>
        <w:jc w:val="both"/>
        <w:rPr>
          <w:lang w:eastAsia="pl-PL"/>
        </w:rPr>
      </w:pPr>
      <w:r w:rsidRPr="003917B1">
        <w:rPr>
          <w:color w:val="000000"/>
          <w:lang w:eastAsia="pl-PL"/>
        </w:rPr>
        <w:t>Rozdział pracownika (</w:t>
      </w:r>
      <w:r w:rsidRPr="003917B1">
        <w:rPr>
          <w:b/>
          <w:bCs/>
          <w:color w:val="000000"/>
          <w:lang w:eastAsia="pl-PL"/>
        </w:rPr>
        <w:t xml:space="preserve">P. </w:t>
      </w:r>
      <w:proofErr w:type="spellStart"/>
      <w:r w:rsidRPr="003917B1">
        <w:rPr>
          <w:b/>
          <w:bCs/>
          <w:color w:val="000000"/>
          <w:lang w:eastAsia="pl-PL"/>
        </w:rPr>
        <w:t>Niczyporuk</w:t>
      </w:r>
      <w:proofErr w:type="spellEnd"/>
      <w:r w:rsidRPr="003917B1">
        <w:rPr>
          <w:color w:val="000000"/>
          <w:lang w:eastAsia="pl-PL"/>
        </w:rPr>
        <w:t>) [w:]</w:t>
      </w:r>
      <w:r w:rsidRPr="003917B1">
        <w:rPr>
          <w:i/>
          <w:iCs/>
          <w:color w:val="000000"/>
          <w:lang w:eastAsia="pl-PL"/>
        </w:rPr>
        <w:t xml:space="preserve"> De </w:t>
      </w:r>
      <w:proofErr w:type="spellStart"/>
      <w:r w:rsidRPr="003917B1">
        <w:rPr>
          <w:i/>
          <w:iCs/>
          <w:color w:val="000000"/>
          <w:lang w:eastAsia="pl-PL"/>
        </w:rPr>
        <w:t>Politica</w:t>
      </w:r>
      <w:proofErr w:type="spellEnd"/>
      <w:r w:rsidRPr="003917B1">
        <w:rPr>
          <w:i/>
          <w:iCs/>
          <w:color w:val="000000"/>
          <w:lang w:eastAsia="pl-PL"/>
        </w:rPr>
        <w:t xml:space="preserve"> </w:t>
      </w:r>
      <w:proofErr w:type="spellStart"/>
      <w:r w:rsidRPr="003917B1">
        <w:rPr>
          <w:i/>
          <w:iCs/>
          <w:color w:val="000000"/>
          <w:lang w:eastAsia="pl-PL"/>
        </w:rPr>
        <w:t>hominum</w:t>
      </w:r>
      <w:proofErr w:type="spellEnd"/>
      <w:r w:rsidRPr="003917B1">
        <w:rPr>
          <w:i/>
          <w:iCs/>
          <w:color w:val="000000"/>
          <w:lang w:eastAsia="pl-PL"/>
        </w:rPr>
        <w:t xml:space="preserve"> </w:t>
      </w:r>
      <w:proofErr w:type="spellStart"/>
      <w:r w:rsidRPr="003917B1">
        <w:rPr>
          <w:i/>
          <w:iCs/>
          <w:color w:val="000000"/>
          <w:lang w:eastAsia="pl-PL"/>
        </w:rPr>
        <w:t>societate</w:t>
      </w:r>
      <w:proofErr w:type="spellEnd"/>
      <w:r w:rsidRPr="003917B1">
        <w:rPr>
          <w:i/>
          <w:iCs/>
          <w:color w:val="000000"/>
          <w:lang w:eastAsia="pl-PL"/>
        </w:rPr>
        <w:t xml:space="preserve"> </w:t>
      </w:r>
      <w:proofErr w:type="spellStart"/>
      <w:r w:rsidRPr="003917B1">
        <w:rPr>
          <w:i/>
          <w:iCs/>
          <w:color w:val="000000"/>
          <w:lang w:eastAsia="pl-PL"/>
        </w:rPr>
        <w:t>libri</w:t>
      </w:r>
      <w:proofErr w:type="spellEnd"/>
      <w:r w:rsidRPr="003917B1">
        <w:rPr>
          <w:i/>
          <w:iCs/>
          <w:color w:val="000000"/>
          <w:lang w:eastAsia="pl-PL"/>
        </w:rPr>
        <w:t xml:space="preserve"> </w:t>
      </w:r>
      <w:proofErr w:type="spellStart"/>
      <w:r w:rsidRPr="003917B1">
        <w:rPr>
          <w:i/>
          <w:iCs/>
          <w:color w:val="000000"/>
          <w:lang w:eastAsia="pl-PL"/>
        </w:rPr>
        <w:t>tres</w:t>
      </w:r>
      <w:proofErr w:type="spellEnd"/>
      <w:r w:rsidRPr="003917B1">
        <w:rPr>
          <w:i/>
          <w:iCs/>
          <w:color w:val="000000"/>
          <w:lang w:eastAsia="pl-PL"/>
        </w:rPr>
        <w:t>. Vol. 1</w:t>
      </w:r>
      <w:r w:rsidRPr="003917B1">
        <w:rPr>
          <w:color w:val="000000"/>
          <w:lang w:eastAsia="pl-PL"/>
        </w:rPr>
        <w:t>. Warszawa, Narodowe Centrum Kultury, 2022 </w:t>
      </w:r>
    </w:p>
    <w:p w14:paraId="375CC7C3" w14:textId="77777777" w:rsidR="003917B1" w:rsidRPr="003917B1" w:rsidRDefault="003917B1" w:rsidP="003917B1">
      <w:pPr>
        <w:spacing w:before="240"/>
        <w:jc w:val="both"/>
        <w:rPr>
          <w:lang w:eastAsia="pl-PL"/>
        </w:rPr>
      </w:pPr>
      <w:r w:rsidRPr="003917B1">
        <w:rPr>
          <w:b/>
          <w:bCs/>
          <w:color w:val="000000"/>
          <w:lang w:eastAsia="pl-PL"/>
        </w:rPr>
        <w:t>Guzik-</w:t>
      </w:r>
      <w:proofErr w:type="spellStart"/>
      <w:r w:rsidRPr="003917B1">
        <w:rPr>
          <w:b/>
          <w:bCs/>
          <w:color w:val="000000"/>
          <w:lang w:eastAsia="pl-PL"/>
        </w:rPr>
        <w:t>Makaruk</w:t>
      </w:r>
      <w:proofErr w:type="spellEnd"/>
      <w:r w:rsidRPr="003917B1">
        <w:rPr>
          <w:b/>
          <w:bCs/>
          <w:color w:val="000000"/>
          <w:lang w:eastAsia="pl-PL"/>
        </w:rPr>
        <w:t xml:space="preserve"> E. M.</w:t>
      </w:r>
      <w:r w:rsidRPr="003917B1">
        <w:rPr>
          <w:color w:val="000000"/>
          <w:lang w:eastAsia="pl-PL"/>
        </w:rPr>
        <w:t xml:space="preserve">, </w:t>
      </w:r>
      <w:proofErr w:type="spellStart"/>
      <w:r w:rsidRPr="003917B1">
        <w:rPr>
          <w:color w:val="000000"/>
          <w:lang w:eastAsia="pl-PL"/>
        </w:rPr>
        <w:t>Sołtyszewski</w:t>
      </w:r>
      <w:proofErr w:type="spellEnd"/>
      <w:r w:rsidRPr="003917B1">
        <w:rPr>
          <w:color w:val="000000"/>
          <w:lang w:eastAsia="pl-PL"/>
        </w:rPr>
        <w:t xml:space="preserve"> I.: </w:t>
      </w:r>
      <w:r w:rsidRPr="003917B1">
        <w:rPr>
          <w:i/>
          <w:iCs/>
          <w:color w:val="000000"/>
          <w:lang w:eastAsia="pl-PL"/>
        </w:rPr>
        <w:t>Suicydologia dla prawników i śledczych</w:t>
      </w:r>
      <w:r w:rsidRPr="003917B1">
        <w:rPr>
          <w:color w:val="000000"/>
          <w:lang w:eastAsia="pl-PL"/>
        </w:rPr>
        <w:t>.  Warszawa, Wolters Kluwer, 2023 </w:t>
      </w:r>
    </w:p>
    <w:p w14:paraId="7D6855FF" w14:textId="77777777" w:rsidR="003917B1" w:rsidRPr="003917B1" w:rsidRDefault="003917B1" w:rsidP="003917B1">
      <w:pPr>
        <w:spacing w:before="240"/>
        <w:jc w:val="both"/>
        <w:rPr>
          <w:lang w:eastAsia="pl-PL"/>
        </w:rPr>
      </w:pPr>
      <w:r w:rsidRPr="003917B1">
        <w:rPr>
          <w:color w:val="000000"/>
          <w:lang w:eastAsia="pl-PL"/>
        </w:rPr>
        <w:t>Rozdziały pracowników (</w:t>
      </w:r>
      <w:r w:rsidRPr="003917B1">
        <w:rPr>
          <w:b/>
          <w:bCs/>
          <w:color w:val="000000"/>
          <w:lang w:eastAsia="pl-PL"/>
        </w:rPr>
        <w:t>K. Laskowska, E. M. Guzik-</w:t>
      </w:r>
      <w:proofErr w:type="spellStart"/>
      <w:r w:rsidRPr="003917B1">
        <w:rPr>
          <w:b/>
          <w:bCs/>
          <w:color w:val="000000"/>
          <w:lang w:eastAsia="pl-PL"/>
        </w:rPr>
        <w:t>Makaruk</w:t>
      </w:r>
      <w:proofErr w:type="spellEnd"/>
      <w:r w:rsidRPr="003917B1">
        <w:rPr>
          <w:b/>
          <w:bCs/>
          <w:color w:val="000000"/>
          <w:lang w:eastAsia="pl-PL"/>
        </w:rPr>
        <w:t>, W. Filipkowski</w:t>
      </w:r>
      <w:r w:rsidRPr="003917B1">
        <w:rPr>
          <w:color w:val="000000"/>
          <w:lang w:eastAsia="pl-PL"/>
        </w:rPr>
        <w:t xml:space="preserve">) [w:] </w:t>
      </w:r>
      <w:r w:rsidRPr="003917B1">
        <w:rPr>
          <w:i/>
          <w:iCs/>
          <w:color w:val="000000"/>
          <w:lang w:eastAsia="pl-PL"/>
        </w:rPr>
        <w:t>Suicydologia dla prawników i śledczych</w:t>
      </w:r>
      <w:r w:rsidRPr="003917B1">
        <w:rPr>
          <w:color w:val="000000"/>
          <w:lang w:eastAsia="pl-PL"/>
        </w:rPr>
        <w:t>.  red. nauk. E. Guzik-</w:t>
      </w:r>
      <w:proofErr w:type="spellStart"/>
      <w:r w:rsidRPr="003917B1">
        <w:rPr>
          <w:color w:val="000000"/>
          <w:lang w:eastAsia="pl-PL"/>
        </w:rPr>
        <w:t>Makaruk</w:t>
      </w:r>
      <w:proofErr w:type="spellEnd"/>
      <w:r w:rsidRPr="003917B1">
        <w:rPr>
          <w:color w:val="000000"/>
          <w:lang w:eastAsia="pl-PL"/>
        </w:rPr>
        <w:t xml:space="preserve">, I. </w:t>
      </w:r>
      <w:proofErr w:type="spellStart"/>
      <w:r w:rsidRPr="003917B1">
        <w:rPr>
          <w:color w:val="000000"/>
          <w:lang w:eastAsia="pl-PL"/>
        </w:rPr>
        <w:t>Sołtyszewski</w:t>
      </w:r>
      <w:proofErr w:type="spellEnd"/>
      <w:r w:rsidRPr="003917B1">
        <w:rPr>
          <w:color w:val="000000"/>
          <w:lang w:eastAsia="pl-PL"/>
        </w:rPr>
        <w:t>. Warszawa, Wolters Kluwer, 2023 </w:t>
      </w:r>
    </w:p>
    <w:p w14:paraId="26B80B2E" w14:textId="77777777" w:rsidR="003917B1" w:rsidRPr="003917B1" w:rsidRDefault="003917B1" w:rsidP="003917B1">
      <w:pPr>
        <w:spacing w:before="240"/>
        <w:jc w:val="both"/>
        <w:rPr>
          <w:lang w:eastAsia="pl-PL"/>
        </w:rPr>
      </w:pPr>
      <w:r w:rsidRPr="003917B1">
        <w:rPr>
          <w:color w:val="000000"/>
          <w:lang w:eastAsia="pl-PL"/>
        </w:rPr>
        <w:t>Rozdział pracownika (</w:t>
      </w:r>
      <w:r w:rsidRPr="003917B1">
        <w:rPr>
          <w:b/>
          <w:bCs/>
          <w:color w:val="000000"/>
          <w:lang w:eastAsia="pl-PL"/>
        </w:rPr>
        <w:t>E. Jurgielewicz-</w:t>
      </w:r>
      <w:proofErr w:type="spellStart"/>
      <w:r w:rsidRPr="003917B1">
        <w:rPr>
          <w:b/>
          <w:bCs/>
          <w:color w:val="000000"/>
          <w:lang w:eastAsia="pl-PL"/>
        </w:rPr>
        <w:t>Delegacz</w:t>
      </w:r>
      <w:proofErr w:type="spellEnd"/>
      <w:r w:rsidRPr="003917B1">
        <w:rPr>
          <w:color w:val="000000"/>
          <w:lang w:eastAsia="pl-PL"/>
        </w:rPr>
        <w:t xml:space="preserve">) [w:] </w:t>
      </w:r>
      <w:r w:rsidRPr="003917B1">
        <w:rPr>
          <w:i/>
          <w:iCs/>
          <w:color w:val="000000"/>
          <w:lang w:eastAsia="pl-PL"/>
        </w:rPr>
        <w:t>Kobieta i prawo</w:t>
      </w:r>
      <w:r w:rsidRPr="003917B1">
        <w:rPr>
          <w:color w:val="000000"/>
          <w:lang w:eastAsia="pl-PL"/>
        </w:rPr>
        <w:t>. red. nauk. D. Jaroszewska-Choraś A. Kilińska-</w:t>
      </w:r>
      <w:proofErr w:type="spellStart"/>
      <w:r w:rsidRPr="003917B1">
        <w:rPr>
          <w:color w:val="000000"/>
          <w:lang w:eastAsia="pl-PL"/>
        </w:rPr>
        <w:t>Pękacz</w:t>
      </w:r>
      <w:proofErr w:type="spellEnd"/>
      <w:r w:rsidRPr="003917B1">
        <w:rPr>
          <w:color w:val="000000"/>
          <w:lang w:eastAsia="pl-PL"/>
        </w:rPr>
        <w:t xml:space="preserve"> A. </w:t>
      </w:r>
      <w:proofErr w:type="spellStart"/>
      <w:r w:rsidRPr="003917B1">
        <w:rPr>
          <w:color w:val="000000"/>
          <w:lang w:eastAsia="pl-PL"/>
        </w:rPr>
        <w:t>Wedeł</w:t>
      </w:r>
      <w:proofErr w:type="spellEnd"/>
      <w:r w:rsidRPr="003917B1">
        <w:rPr>
          <w:color w:val="000000"/>
          <w:lang w:eastAsia="pl-PL"/>
        </w:rPr>
        <w:t xml:space="preserve">-Domaradzka. Warszawa, </w:t>
      </w:r>
      <w:proofErr w:type="spellStart"/>
      <w:r w:rsidRPr="003917B1">
        <w:rPr>
          <w:color w:val="000000"/>
          <w:lang w:eastAsia="pl-PL"/>
        </w:rPr>
        <w:t>Difin</w:t>
      </w:r>
      <w:proofErr w:type="spellEnd"/>
      <w:r w:rsidRPr="003917B1">
        <w:rPr>
          <w:color w:val="000000"/>
          <w:lang w:eastAsia="pl-PL"/>
        </w:rPr>
        <w:t>, 2023 </w:t>
      </w:r>
    </w:p>
    <w:p w14:paraId="7D919AC8" w14:textId="77777777" w:rsidR="003917B1" w:rsidRPr="003917B1" w:rsidRDefault="003917B1" w:rsidP="003917B1">
      <w:pPr>
        <w:spacing w:before="240"/>
        <w:jc w:val="both"/>
        <w:rPr>
          <w:lang w:eastAsia="pl-PL"/>
        </w:rPr>
      </w:pPr>
      <w:r w:rsidRPr="003917B1">
        <w:rPr>
          <w:color w:val="000000"/>
          <w:lang w:eastAsia="pl-PL"/>
        </w:rPr>
        <w:t>Rozdział pracownia (</w:t>
      </w:r>
      <w:r w:rsidRPr="003917B1">
        <w:rPr>
          <w:b/>
          <w:bCs/>
          <w:color w:val="000000"/>
          <w:lang w:eastAsia="pl-PL"/>
        </w:rPr>
        <w:t xml:space="preserve">K. </w:t>
      </w:r>
      <w:proofErr w:type="spellStart"/>
      <w:r w:rsidRPr="003917B1">
        <w:rPr>
          <w:b/>
          <w:bCs/>
          <w:color w:val="000000"/>
          <w:lang w:eastAsia="pl-PL"/>
        </w:rPr>
        <w:t>Bagan-Kurluta</w:t>
      </w:r>
      <w:proofErr w:type="spellEnd"/>
      <w:r w:rsidRPr="003917B1">
        <w:rPr>
          <w:color w:val="000000"/>
          <w:lang w:eastAsia="pl-PL"/>
        </w:rPr>
        <w:t xml:space="preserve">) [w:] </w:t>
      </w:r>
      <w:r w:rsidRPr="003917B1">
        <w:rPr>
          <w:i/>
          <w:iCs/>
          <w:color w:val="000000"/>
          <w:lang w:eastAsia="pl-PL"/>
        </w:rPr>
        <w:t>Prawne zagadnienia międzynarodowego obrotu cywilnego i handlowego</w:t>
      </w:r>
      <w:r w:rsidRPr="003917B1">
        <w:rPr>
          <w:color w:val="000000"/>
          <w:lang w:eastAsia="pl-PL"/>
        </w:rPr>
        <w:t xml:space="preserve">. red. E. Figura-Góralczyk, R. </w:t>
      </w:r>
      <w:proofErr w:type="spellStart"/>
      <w:r w:rsidRPr="003917B1">
        <w:rPr>
          <w:color w:val="000000"/>
          <w:lang w:eastAsia="pl-PL"/>
        </w:rPr>
        <w:t>Flejszar</w:t>
      </w:r>
      <w:proofErr w:type="spellEnd"/>
      <w:r w:rsidRPr="003917B1">
        <w:rPr>
          <w:color w:val="000000"/>
          <w:lang w:eastAsia="pl-PL"/>
        </w:rPr>
        <w:t xml:space="preserve">, B. </w:t>
      </w:r>
      <w:proofErr w:type="spellStart"/>
      <w:r w:rsidRPr="003917B1">
        <w:rPr>
          <w:color w:val="000000"/>
          <w:lang w:eastAsia="pl-PL"/>
        </w:rPr>
        <w:t>Gnela</w:t>
      </w:r>
      <w:proofErr w:type="spellEnd"/>
      <w:r w:rsidRPr="003917B1">
        <w:rPr>
          <w:color w:val="000000"/>
          <w:lang w:eastAsia="pl-PL"/>
        </w:rPr>
        <w:t xml:space="preserve">, P. </w:t>
      </w:r>
      <w:proofErr w:type="spellStart"/>
      <w:r w:rsidRPr="003917B1">
        <w:rPr>
          <w:color w:val="000000"/>
          <w:lang w:eastAsia="pl-PL"/>
        </w:rPr>
        <w:t>Mostowik</w:t>
      </w:r>
      <w:proofErr w:type="spellEnd"/>
      <w:r w:rsidRPr="003917B1">
        <w:rPr>
          <w:color w:val="000000"/>
          <w:lang w:eastAsia="pl-PL"/>
        </w:rPr>
        <w:t>. Warszawa, Wydawnictwo C.H. Beck, 2023 </w:t>
      </w:r>
    </w:p>
    <w:p w14:paraId="55EBD7E7" w14:textId="77777777" w:rsidR="003917B1" w:rsidRPr="003917B1" w:rsidRDefault="003917B1" w:rsidP="003917B1">
      <w:pPr>
        <w:spacing w:before="240"/>
        <w:jc w:val="both"/>
        <w:rPr>
          <w:lang w:eastAsia="pl-PL"/>
        </w:rPr>
      </w:pPr>
      <w:r w:rsidRPr="003917B1">
        <w:rPr>
          <w:color w:val="000000"/>
          <w:lang w:eastAsia="pl-PL"/>
        </w:rPr>
        <w:t>Rozdział pracownika (</w:t>
      </w:r>
      <w:r w:rsidRPr="003917B1">
        <w:rPr>
          <w:b/>
          <w:bCs/>
          <w:color w:val="000000"/>
          <w:lang w:eastAsia="pl-PL"/>
        </w:rPr>
        <w:t xml:space="preserve">A. </w:t>
      </w:r>
      <w:proofErr w:type="spellStart"/>
      <w:r w:rsidRPr="003917B1">
        <w:rPr>
          <w:b/>
          <w:bCs/>
          <w:color w:val="000000"/>
          <w:lang w:eastAsia="pl-PL"/>
        </w:rPr>
        <w:t>Olechno</w:t>
      </w:r>
      <w:proofErr w:type="spellEnd"/>
      <w:r w:rsidRPr="003917B1">
        <w:rPr>
          <w:color w:val="000000"/>
          <w:lang w:eastAsia="pl-PL"/>
        </w:rPr>
        <w:t xml:space="preserve">) [w:] </w:t>
      </w:r>
      <w:r w:rsidRPr="003917B1">
        <w:rPr>
          <w:i/>
          <w:iCs/>
          <w:color w:val="000000"/>
          <w:lang w:eastAsia="pl-PL"/>
        </w:rPr>
        <w:t xml:space="preserve">Status ustrojowy prokuratury oraz status prawny prokuratora we współczesnych państwach w kontekście zapobiegania przestępczości, jej przyczynom i uwarunkowaniom na tle </w:t>
      </w:r>
      <w:proofErr w:type="spellStart"/>
      <w:r w:rsidRPr="003917B1">
        <w:rPr>
          <w:i/>
          <w:iCs/>
          <w:color w:val="000000"/>
          <w:lang w:eastAsia="pl-PL"/>
        </w:rPr>
        <w:t>prawnoporównawczym</w:t>
      </w:r>
      <w:proofErr w:type="spellEnd"/>
      <w:r w:rsidRPr="003917B1">
        <w:rPr>
          <w:i/>
          <w:iCs/>
          <w:color w:val="000000"/>
          <w:lang w:eastAsia="pl-PL"/>
        </w:rPr>
        <w:t>. T. 3</w:t>
      </w:r>
      <w:r w:rsidRPr="003917B1">
        <w:rPr>
          <w:color w:val="000000"/>
          <w:lang w:eastAsia="pl-PL"/>
        </w:rPr>
        <w:t xml:space="preserve">. red. nauk. A. </w:t>
      </w:r>
      <w:proofErr w:type="spellStart"/>
      <w:r w:rsidRPr="003917B1">
        <w:rPr>
          <w:color w:val="000000"/>
          <w:lang w:eastAsia="pl-PL"/>
        </w:rPr>
        <w:t>Trubalski</w:t>
      </w:r>
      <w:proofErr w:type="spellEnd"/>
      <w:r w:rsidRPr="003917B1">
        <w:rPr>
          <w:color w:val="000000"/>
          <w:lang w:eastAsia="pl-PL"/>
        </w:rPr>
        <w:t xml:space="preserve">, A. </w:t>
      </w:r>
      <w:proofErr w:type="spellStart"/>
      <w:r w:rsidRPr="003917B1">
        <w:rPr>
          <w:color w:val="000000"/>
          <w:lang w:eastAsia="pl-PL"/>
        </w:rPr>
        <w:t>Pogłódek</w:t>
      </w:r>
      <w:proofErr w:type="spellEnd"/>
      <w:r w:rsidRPr="003917B1">
        <w:rPr>
          <w:color w:val="000000"/>
          <w:lang w:eastAsia="pl-PL"/>
        </w:rPr>
        <w:t>. Warszawa, Szkoła Wyższa Wymiaru Sprawiedliwości, 2022 </w:t>
      </w:r>
    </w:p>
    <w:p w14:paraId="53C68C76" w14:textId="77777777" w:rsidR="003917B1" w:rsidRPr="003917B1" w:rsidRDefault="003917B1" w:rsidP="003917B1">
      <w:pPr>
        <w:spacing w:before="240"/>
        <w:jc w:val="both"/>
        <w:rPr>
          <w:lang w:eastAsia="pl-PL"/>
        </w:rPr>
      </w:pPr>
      <w:r w:rsidRPr="003917B1">
        <w:rPr>
          <w:color w:val="000000"/>
          <w:lang w:eastAsia="pl-PL"/>
        </w:rPr>
        <w:lastRenderedPageBreak/>
        <w:t>Rozdział pracownika (</w:t>
      </w:r>
      <w:r w:rsidRPr="003917B1">
        <w:rPr>
          <w:b/>
          <w:bCs/>
          <w:color w:val="000000"/>
          <w:lang w:eastAsia="pl-PL"/>
        </w:rPr>
        <w:t>K. Michalak</w:t>
      </w:r>
      <w:r w:rsidRPr="003917B1">
        <w:rPr>
          <w:color w:val="000000"/>
          <w:lang w:eastAsia="pl-PL"/>
        </w:rPr>
        <w:t xml:space="preserve">) [w:] </w:t>
      </w:r>
      <w:r w:rsidRPr="003917B1">
        <w:rPr>
          <w:i/>
          <w:iCs/>
          <w:color w:val="000000"/>
          <w:lang w:eastAsia="pl-PL"/>
        </w:rPr>
        <w:t>System Prawa Medycznego. T. 6. Odpowiedzialność publicznoprawna</w:t>
      </w:r>
      <w:r w:rsidRPr="003917B1">
        <w:rPr>
          <w:color w:val="000000"/>
          <w:lang w:eastAsia="pl-PL"/>
        </w:rPr>
        <w:t>. pod red. A. Barczak-</w:t>
      </w:r>
      <w:proofErr w:type="spellStart"/>
      <w:r w:rsidRPr="003917B1">
        <w:rPr>
          <w:color w:val="000000"/>
          <w:lang w:eastAsia="pl-PL"/>
        </w:rPr>
        <w:t>Oplustil</w:t>
      </w:r>
      <w:proofErr w:type="spellEnd"/>
      <w:r w:rsidRPr="003917B1">
        <w:rPr>
          <w:color w:val="000000"/>
          <w:lang w:eastAsia="pl-PL"/>
        </w:rPr>
        <w:t>, T. Sroki. Warszawa, Wydawnictwo C.H. Beck, 2023 </w:t>
      </w:r>
    </w:p>
    <w:p w14:paraId="03077904" w14:textId="77777777" w:rsidR="003917B1" w:rsidRPr="003917B1" w:rsidRDefault="003917B1" w:rsidP="003917B1">
      <w:pPr>
        <w:spacing w:before="240"/>
        <w:jc w:val="both"/>
        <w:rPr>
          <w:lang w:eastAsia="pl-PL"/>
        </w:rPr>
      </w:pPr>
      <w:r w:rsidRPr="003917B1">
        <w:rPr>
          <w:color w:val="000000"/>
          <w:lang w:eastAsia="pl-PL"/>
        </w:rPr>
        <w:t>Rozdziały pracowników (</w:t>
      </w:r>
      <w:r w:rsidRPr="003917B1">
        <w:rPr>
          <w:b/>
          <w:bCs/>
          <w:color w:val="000000"/>
          <w:lang w:eastAsia="pl-PL"/>
        </w:rPr>
        <w:t>A. Doliwa-Klepacka</w:t>
      </w:r>
      <w:r w:rsidRPr="003917B1">
        <w:rPr>
          <w:color w:val="000000"/>
          <w:lang w:eastAsia="pl-PL"/>
        </w:rPr>
        <w:t xml:space="preserve">) [w:] </w:t>
      </w:r>
      <w:r w:rsidRPr="003917B1">
        <w:rPr>
          <w:i/>
          <w:iCs/>
          <w:color w:val="000000"/>
          <w:lang w:eastAsia="pl-PL"/>
        </w:rPr>
        <w:t>Rządy prawa jako wartość uniwersalna. księga jubileuszowa Profesora Krzysztofa Wójtowicza</w:t>
      </w:r>
      <w:r w:rsidRPr="003917B1">
        <w:rPr>
          <w:color w:val="000000"/>
          <w:lang w:eastAsia="pl-PL"/>
        </w:rPr>
        <w:t>. pod red. A Kozłowskiego. Wrocław, E-wydawnictwo. Prawnicza i Ekonomiczna Biblioteka Cyfrowa. Wydział Prawa, Administracji i Ekonomii Uniwersytetu Wrocławskiego, 2022 </w:t>
      </w:r>
    </w:p>
    <w:p w14:paraId="50BA4261" w14:textId="77777777" w:rsidR="003917B1" w:rsidRPr="003917B1" w:rsidRDefault="003917B1" w:rsidP="003917B1">
      <w:pPr>
        <w:spacing w:before="240"/>
        <w:jc w:val="both"/>
        <w:rPr>
          <w:lang w:eastAsia="pl-PL"/>
        </w:rPr>
      </w:pPr>
      <w:r w:rsidRPr="003917B1">
        <w:rPr>
          <w:color w:val="000000"/>
          <w:lang w:eastAsia="pl-PL"/>
        </w:rPr>
        <w:t>Rozdział pracownika (</w:t>
      </w:r>
      <w:r w:rsidRPr="003917B1">
        <w:rPr>
          <w:b/>
          <w:bCs/>
          <w:color w:val="000000"/>
          <w:lang w:eastAsia="pl-PL"/>
        </w:rPr>
        <w:t>W. Filipkowski</w:t>
      </w:r>
      <w:r w:rsidRPr="003917B1">
        <w:rPr>
          <w:color w:val="000000"/>
          <w:lang w:eastAsia="pl-PL"/>
        </w:rPr>
        <w:t xml:space="preserve">) [w:] </w:t>
      </w:r>
      <w:proofErr w:type="spellStart"/>
      <w:r w:rsidRPr="003917B1">
        <w:rPr>
          <w:i/>
          <w:iCs/>
          <w:color w:val="000000"/>
          <w:lang w:eastAsia="pl-PL"/>
        </w:rPr>
        <w:t>Legal</w:t>
      </w:r>
      <w:proofErr w:type="spellEnd"/>
      <w:r w:rsidRPr="003917B1">
        <w:rPr>
          <w:i/>
          <w:iCs/>
          <w:color w:val="000000"/>
          <w:lang w:eastAsia="pl-PL"/>
        </w:rPr>
        <w:t xml:space="preserve"> and </w:t>
      </w:r>
      <w:proofErr w:type="spellStart"/>
      <w:r w:rsidRPr="003917B1">
        <w:rPr>
          <w:i/>
          <w:iCs/>
          <w:color w:val="000000"/>
          <w:lang w:eastAsia="pl-PL"/>
        </w:rPr>
        <w:t>technical</w:t>
      </w:r>
      <w:proofErr w:type="spellEnd"/>
      <w:r w:rsidRPr="003917B1">
        <w:rPr>
          <w:i/>
          <w:iCs/>
          <w:color w:val="000000"/>
          <w:lang w:eastAsia="pl-PL"/>
        </w:rPr>
        <w:t xml:space="preserve"> </w:t>
      </w:r>
      <w:proofErr w:type="spellStart"/>
      <w:r w:rsidRPr="003917B1">
        <w:rPr>
          <w:i/>
          <w:iCs/>
          <w:color w:val="000000"/>
          <w:lang w:eastAsia="pl-PL"/>
        </w:rPr>
        <w:t>aspects</w:t>
      </w:r>
      <w:proofErr w:type="spellEnd"/>
      <w:r w:rsidRPr="003917B1">
        <w:rPr>
          <w:i/>
          <w:iCs/>
          <w:color w:val="000000"/>
          <w:lang w:eastAsia="pl-PL"/>
        </w:rPr>
        <w:t xml:space="preserve"> of </w:t>
      </w:r>
      <w:proofErr w:type="spellStart"/>
      <w:r w:rsidRPr="003917B1">
        <w:rPr>
          <w:i/>
          <w:iCs/>
          <w:color w:val="000000"/>
          <w:lang w:eastAsia="pl-PL"/>
        </w:rPr>
        <w:t>artificial</w:t>
      </w:r>
      <w:proofErr w:type="spellEnd"/>
      <w:r w:rsidRPr="003917B1">
        <w:rPr>
          <w:i/>
          <w:iCs/>
          <w:color w:val="000000"/>
          <w:lang w:eastAsia="pl-PL"/>
        </w:rPr>
        <w:t xml:space="preserve"> </w:t>
      </w:r>
      <w:proofErr w:type="spellStart"/>
      <w:r w:rsidRPr="003917B1">
        <w:rPr>
          <w:i/>
          <w:iCs/>
          <w:color w:val="000000"/>
          <w:lang w:eastAsia="pl-PL"/>
        </w:rPr>
        <w:t>intelligence</w:t>
      </w:r>
      <w:proofErr w:type="spellEnd"/>
      <w:r w:rsidRPr="003917B1">
        <w:rPr>
          <w:color w:val="000000"/>
          <w:lang w:eastAsia="pl-PL"/>
        </w:rPr>
        <w:t xml:space="preserve">. ed. by L. </w:t>
      </w:r>
      <w:proofErr w:type="spellStart"/>
      <w:r w:rsidRPr="003917B1">
        <w:rPr>
          <w:color w:val="000000"/>
          <w:lang w:eastAsia="pl-PL"/>
        </w:rPr>
        <w:t>Lai</w:t>
      </w:r>
      <w:proofErr w:type="spellEnd"/>
      <w:r w:rsidRPr="003917B1">
        <w:rPr>
          <w:color w:val="000000"/>
          <w:lang w:eastAsia="pl-PL"/>
        </w:rPr>
        <w:t>, M. Świerczyński. Warszawa, Wydawnictwo Naukowe Uniwersytetu Kardynała Stefana Wyszyńskiego, 2021 </w:t>
      </w:r>
    </w:p>
    <w:p w14:paraId="1491585D" w14:textId="77777777" w:rsidR="003917B1" w:rsidRPr="003917B1" w:rsidRDefault="003917B1" w:rsidP="003917B1">
      <w:pPr>
        <w:spacing w:before="240"/>
        <w:jc w:val="both"/>
        <w:rPr>
          <w:lang w:eastAsia="pl-PL"/>
        </w:rPr>
      </w:pPr>
      <w:r w:rsidRPr="003917B1">
        <w:rPr>
          <w:color w:val="000000"/>
          <w:lang w:eastAsia="pl-PL"/>
        </w:rPr>
        <w:t>Rozdziały pracowników (</w:t>
      </w:r>
      <w:r w:rsidRPr="003917B1">
        <w:rPr>
          <w:b/>
          <w:bCs/>
          <w:color w:val="000000"/>
          <w:lang w:eastAsia="pl-PL"/>
        </w:rPr>
        <w:t xml:space="preserve">J. </w:t>
      </w:r>
      <w:proofErr w:type="spellStart"/>
      <w:r w:rsidRPr="003917B1">
        <w:rPr>
          <w:b/>
          <w:bCs/>
          <w:color w:val="000000"/>
          <w:lang w:eastAsia="pl-PL"/>
        </w:rPr>
        <w:t>Bieluk</w:t>
      </w:r>
      <w:proofErr w:type="spellEnd"/>
      <w:r w:rsidRPr="003917B1">
        <w:rPr>
          <w:b/>
          <w:bCs/>
          <w:color w:val="000000"/>
          <w:lang w:eastAsia="pl-PL"/>
        </w:rPr>
        <w:t>, R. Michałowski</w:t>
      </w:r>
      <w:r w:rsidRPr="003917B1">
        <w:rPr>
          <w:color w:val="000000"/>
          <w:lang w:eastAsia="pl-PL"/>
        </w:rPr>
        <w:t xml:space="preserve">) [w:] </w:t>
      </w:r>
      <w:r w:rsidRPr="003917B1">
        <w:rPr>
          <w:i/>
          <w:iCs/>
          <w:color w:val="000000"/>
          <w:lang w:eastAsia="pl-PL"/>
        </w:rPr>
        <w:t>Prawo rolne. red. nauk. P. Czechowski. Wyd. 6</w:t>
      </w:r>
      <w:r w:rsidRPr="003917B1">
        <w:rPr>
          <w:color w:val="000000"/>
          <w:lang w:eastAsia="pl-PL"/>
        </w:rPr>
        <w:t>. Warszawa, Wolters Kluwer, 2022 </w:t>
      </w:r>
    </w:p>
    <w:p w14:paraId="26F79917" w14:textId="77777777" w:rsidR="003917B1" w:rsidRPr="003917B1" w:rsidRDefault="003917B1" w:rsidP="003917B1">
      <w:pPr>
        <w:spacing w:before="240"/>
        <w:jc w:val="both"/>
        <w:rPr>
          <w:lang w:eastAsia="pl-PL"/>
        </w:rPr>
      </w:pPr>
      <w:r w:rsidRPr="003917B1">
        <w:rPr>
          <w:b/>
          <w:bCs/>
          <w:color w:val="000000"/>
          <w:lang w:eastAsia="pl-PL"/>
        </w:rPr>
        <w:t xml:space="preserve">Doliwa-Klepacka A. i in. </w:t>
      </w:r>
      <w:r w:rsidRPr="003917B1">
        <w:rPr>
          <w:color w:val="000000"/>
          <w:lang w:eastAsia="pl-PL"/>
        </w:rPr>
        <w:t xml:space="preserve">(red.) </w:t>
      </w:r>
      <w:proofErr w:type="spellStart"/>
      <w:r w:rsidRPr="003917B1">
        <w:rPr>
          <w:i/>
          <w:iCs/>
          <w:color w:val="000000"/>
          <w:lang w:eastAsia="pl-PL"/>
        </w:rPr>
        <w:t>Pravovì</w:t>
      </w:r>
      <w:proofErr w:type="spellEnd"/>
      <w:r w:rsidRPr="003917B1">
        <w:rPr>
          <w:i/>
          <w:iCs/>
          <w:color w:val="000000"/>
          <w:lang w:eastAsia="pl-PL"/>
        </w:rPr>
        <w:t xml:space="preserve"> </w:t>
      </w:r>
      <w:proofErr w:type="spellStart"/>
      <w:r w:rsidRPr="003917B1">
        <w:rPr>
          <w:i/>
          <w:iCs/>
          <w:color w:val="000000"/>
          <w:lang w:eastAsia="pl-PL"/>
        </w:rPr>
        <w:t>vikliki</w:t>
      </w:r>
      <w:proofErr w:type="spellEnd"/>
      <w:r w:rsidRPr="003917B1">
        <w:rPr>
          <w:i/>
          <w:iCs/>
          <w:color w:val="000000"/>
          <w:lang w:eastAsia="pl-PL"/>
        </w:rPr>
        <w:t xml:space="preserve"> </w:t>
      </w:r>
      <w:proofErr w:type="spellStart"/>
      <w:r w:rsidRPr="003917B1">
        <w:rPr>
          <w:i/>
          <w:iCs/>
          <w:color w:val="000000"/>
          <w:lang w:eastAsia="pl-PL"/>
        </w:rPr>
        <w:t>sučasnostì</w:t>
      </w:r>
      <w:proofErr w:type="spellEnd"/>
      <w:r w:rsidRPr="003917B1">
        <w:rPr>
          <w:i/>
          <w:iCs/>
          <w:color w:val="000000"/>
          <w:lang w:eastAsia="pl-PL"/>
        </w:rPr>
        <w:t xml:space="preserve">. </w:t>
      </w:r>
      <w:proofErr w:type="spellStart"/>
      <w:r w:rsidRPr="003917B1">
        <w:rPr>
          <w:i/>
          <w:iCs/>
          <w:color w:val="000000"/>
          <w:lang w:eastAsia="pl-PL"/>
        </w:rPr>
        <w:t>zakonodavče</w:t>
      </w:r>
      <w:proofErr w:type="spellEnd"/>
      <w:r w:rsidRPr="003917B1">
        <w:rPr>
          <w:i/>
          <w:iCs/>
          <w:color w:val="000000"/>
          <w:lang w:eastAsia="pl-PL"/>
        </w:rPr>
        <w:t xml:space="preserve"> </w:t>
      </w:r>
      <w:proofErr w:type="spellStart"/>
      <w:r w:rsidRPr="003917B1">
        <w:rPr>
          <w:i/>
          <w:iCs/>
          <w:color w:val="000000"/>
          <w:lang w:eastAsia="pl-PL"/>
        </w:rPr>
        <w:t>reaguvannâ</w:t>
      </w:r>
      <w:proofErr w:type="spellEnd"/>
      <w:r w:rsidRPr="003917B1">
        <w:rPr>
          <w:i/>
          <w:iCs/>
          <w:color w:val="000000"/>
          <w:lang w:eastAsia="pl-PL"/>
        </w:rPr>
        <w:t xml:space="preserve"> na </w:t>
      </w:r>
      <w:proofErr w:type="spellStart"/>
      <w:r w:rsidRPr="003917B1">
        <w:rPr>
          <w:i/>
          <w:iCs/>
          <w:color w:val="000000"/>
          <w:lang w:eastAsia="pl-PL"/>
        </w:rPr>
        <w:t>geopolìtičnì</w:t>
      </w:r>
      <w:proofErr w:type="spellEnd"/>
      <w:r w:rsidRPr="003917B1">
        <w:rPr>
          <w:i/>
          <w:iCs/>
          <w:color w:val="000000"/>
          <w:lang w:eastAsia="pl-PL"/>
        </w:rPr>
        <w:t xml:space="preserve"> i </w:t>
      </w:r>
      <w:proofErr w:type="spellStart"/>
      <w:r w:rsidRPr="003917B1">
        <w:rPr>
          <w:i/>
          <w:iCs/>
          <w:color w:val="000000"/>
          <w:lang w:eastAsia="pl-PL"/>
        </w:rPr>
        <w:t>ìstorìčni</w:t>
      </w:r>
      <w:proofErr w:type="spellEnd"/>
      <w:r w:rsidRPr="003917B1">
        <w:rPr>
          <w:i/>
          <w:iCs/>
          <w:color w:val="000000"/>
          <w:lang w:eastAsia="pl-PL"/>
        </w:rPr>
        <w:t xml:space="preserve"> </w:t>
      </w:r>
      <w:proofErr w:type="spellStart"/>
      <w:r w:rsidRPr="003917B1">
        <w:rPr>
          <w:i/>
          <w:iCs/>
          <w:color w:val="000000"/>
          <w:lang w:eastAsia="pl-PL"/>
        </w:rPr>
        <w:t>problemi</w:t>
      </w:r>
      <w:proofErr w:type="spellEnd"/>
      <w:r w:rsidRPr="003917B1">
        <w:rPr>
          <w:color w:val="000000"/>
          <w:lang w:eastAsia="pl-PL"/>
        </w:rPr>
        <w:t xml:space="preserve">. </w:t>
      </w:r>
      <w:proofErr w:type="spellStart"/>
      <w:r w:rsidRPr="003917B1">
        <w:rPr>
          <w:color w:val="000000"/>
          <w:lang w:eastAsia="pl-PL"/>
        </w:rPr>
        <w:t>Černìvcì</w:t>
      </w:r>
      <w:proofErr w:type="spellEnd"/>
      <w:r w:rsidRPr="003917B1">
        <w:rPr>
          <w:color w:val="000000"/>
          <w:lang w:eastAsia="pl-PL"/>
        </w:rPr>
        <w:t xml:space="preserve">, </w:t>
      </w:r>
      <w:proofErr w:type="spellStart"/>
      <w:r w:rsidRPr="003917B1">
        <w:rPr>
          <w:color w:val="000000"/>
          <w:lang w:eastAsia="pl-PL"/>
        </w:rPr>
        <w:t>Černìvec‘kij</w:t>
      </w:r>
      <w:proofErr w:type="spellEnd"/>
      <w:r w:rsidRPr="003917B1">
        <w:rPr>
          <w:color w:val="000000"/>
          <w:lang w:eastAsia="pl-PL"/>
        </w:rPr>
        <w:t xml:space="preserve"> </w:t>
      </w:r>
      <w:proofErr w:type="spellStart"/>
      <w:r w:rsidRPr="003917B1">
        <w:rPr>
          <w:color w:val="000000"/>
          <w:lang w:eastAsia="pl-PL"/>
        </w:rPr>
        <w:t>nacional‘nij</w:t>
      </w:r>
      <w:proofErr w:type="spellEnd"/>
      <w:r w:rsidRPr="003917B1">
        <w:rPr>
          <w:color w:val="000000"/>
          <w:lang w:eastAsia="pl-PL"/>
        </w:rPr>
        <w:t xml:space="preserve"> </w:t>
      </w:r>
      <w:proofErr w:type="spellStart"/>
      <w:r w:rsidRPr="003917B1">
        <w:rPr>
          <w:color w:val="000000"/>
          <w:lang w:eastAsia="pl-PL"/>
        </w:rPr>
        <w:t>unìversitet</w:t>
      </w:r>
      <w:proofErr w:type="spellEnd"/>
      <w:r w:rsidRPr="003917B1">
        <w:rPr>
          <w:color w:val="000000"/>
          <w:lang w:eastAsia="pl-PL"/>
        </w:rPr>
        <w:t>, 2022 </w:t>
      </w:r>
    </w:p>
    <w:p w14:paraId="03B8CEC4" w14:textId="77777777" w:rsidR="003917B1" w:rsidRPr="003917B1" w:rsidRDefault="003917B1" w:rsidP="003917B1">
      <w:pPr>
        <w:spacing w:before="240"/>
        <w:jc w:val="both"/>
        <w:rPr>
          <w:lang w:eastAsia="pl-PL"/>
        </w:rPr>
      </w:pPr>
      <w:r w:rsidRPr="003917B1">
        <w:rPr>
          <w:color w:val="000000"/>
          <w:lang w:eastAsia="pl-PL"/>
        </w:rPr>
        <w:t>Rozdziały pracowników (</w:t>
      </w:r>
      <w:r w:rsidRPr="003917B1">
        <w:rPr>
          <w:b/>
          <w:bCs/>
          <w:color w:val="000000"/>
          <w:lang w:eastAsia="pl-PL"/>
        </w:rPr>
        <w:t xml:space="preserve">A. Doliwa-Klepacka, Ch. </w:t>
      </w:r>
      <w:proofErr w:type="spellStart"/>
      <w:r w:rsidRPr="003917B1">
        <w:rPr>
          <w:b/>
          <w:bCs/>
          <w:color w:val="000000"/>
          <w:lang w:eastAsia="pl-PL"/>
        </w:rPr>
        <w:t>Szymanski</w:t>
      </w:r>
      <w:proofErr w:type="spellEnd"/>
      <w:r w:rsidRPr="003917B1">
        <w:rPr>
          <w:b/>
          <w:bCs/>
          <w:color w:val="000000"/>
          <w:lang w:eastAsia="pl-PL"/>
        </w:rPr>
        <w:t xml:space="preserve">, M. Perkowska, M. </w:t>
      </w:r>
      <w:proofErr w:type="spellStart"/>
      <w:r w:rsidRPr="003917B1">
        <w:rPr>
          <w:b/>
          <w:bCs/>
          <w:color w:val="000000"/>
          <w:lang w:eastAsia="pl-PL"/>
        </w:rPr>
        <w:t>Ziemblicki</w:t>
      </w:r>
      <w:proofErr w:type="spellEnd"/>
      <w:r w:rsidRPr="003917B1">
        <w:rPr>
          <w:b/>
          <w:bCs/>
          <w:color w:val="000000"/>
          <w:lang w:eastAsia="pl-PL"/>
        </w:rPr>
        <w:t>, W. Zoń</w:t>
      </w:r>
      <w:r w:rsidRPr="003917B1">
        <w:rPr>
          <w:color w:val="000000"/>
          <w:lang w:eastAsia="pl-PL"/>
        </w:rPr>
        <w:t xml:space="preserve">) [w:] </w:t>
      </w:r>
      <w:proofErr w:type="spellStart"/>
      <w:r w:rsidRPr="003917B1">
        <w:rPr>
          <w:i/>
          <w:iCs/>
          <w:color w:val="000000"/>
          <w:lang w:eastAsia="pl-PL"/>
        </w:rPr>
        <w:t>Pravovì</w:t>
      </w:r>
      <w:proofErr w:type="spellEnd"/>
      <w:r w:rsidRPr="003917B1">
        <w:rPr>
          <w:i/>
          <w:iCs/>
          <w:color w:val="000000"/>
          <w:lang w:eastAsia="pl-PL"/>
        </w:rPr>
        <w:t xml:space="preserve"> </w:t>
      </w:r>
      <w:proofErr w:type="spellStart"/>
      <w:r w:rsidRPr="003917B1">
        <w:rPr>
          <w:i/>
          <w:iCs/>
          <w:color w:val="000000"/>
          <w:lang w:eastAsia="pl-PL"/>
        </w:rPr>
        <w:t>vikliki</w:t>
      </w:r>
      <w:proofErr w:type="spellEnd"/>
      <w:r w:rsidRPr="003917B1">
        <w:rPr>
          <w:i/>
          <w:iCs/>
          <w:color w:val="000000"/>
          <w:lang w:eastAsia="pl-PL"/>
        </w:rPr>
        <w:t xml:space="preserve"> </w:t>
      </w:r>
      <w:proofErr w:type="spellStart"/>
      <w:r w:rsidRPr="003917B1">
        <w:rPr>
          <w:i/>
          <w:iCs/>
          <w:color w:val="000000"/>
          <w:lang w:eastAsia="pl-PL"/>
        </w:rPr>
        <w:t>sučasnostì</w:t>
      </w:r>
      <w:proofErr w:type="spellEnd"/>
      <w:r w:rsidRPr="003917B1">
        <w:rPr>
          <w:i/>
          <w:iCs/>
          <w:color w:val="000000"/>
          <w:lang w:eastAsia="pl-PL"/>
        </w:rPr>
        <w:t xml:space="preserve">. </w:t>
      </w:r>
      <w:proofErr w:type="spellStart"/>
      <w:r w:rsidRPr="003917B1">
        <w:rPr>
          <w:i/>
          <w:iCs/>
          <w:color w:val="000000"/>
          <w:lang w:eastAsia="pl-PL"/>
        </w:rPr>
        <w:t>zakonodavče</w:t>
      </w:r>
      <w:proofErr w:type="spellEnd"/>
      <w:r w:rsidRPr="003917B1">
        <w:rPr>
          <w:i/>
          <w:iCs/>
          <w:color w:val="000000"/>
          <w:lang w:eastAsia="pl-PL"/>
        </w:rPr>
        <w:t xml:space="preserve"> </w:t>
      </w:r>
      <w:proofErr w:type="spellStart"/>
      <w:r w:rsidRPr="003917B1">
        <w:rPr>
          <w:i/>
          <w:iCs/>
          <w:color w:val="000000"/>
          <w:lang w:eastAsia="pl-PL"/>
        </w:rPr>
        <w:t>reaguvannâ</w:t>
      </w:r>
      <w:proofErr w:type="spellEnd"/>
      <w:r w:rsidRPr="003917B1">
        <w:rPr>
          <w:i/>
          <w:iCs/>
          <w:color w:val="000000"/>
          <w:lang w:eastAsia="pl-PL"/>
        </w:rPr>
        <w:t xml:space="preserve"> na </w:t>
      </w:r>
      <w:proofErr w:type="spellStart"/>
      <w:r w:rsidRPr="003917B1">
        <w:rPr>
          <w:i/>
          <w:iCs/>
          <w:color w:val="000000"/>
          <w:lang w:eastAsia="pl-PL"/>
        </w:rPr>
        <w:t>geopolìtičnì</w:t>
      </w:r>
      <w:proofErr w:type="spellEnd"/>
      <w:r w:rsidRPr="003917B1">
        <w:rPr>
          <w:i/>
          <w:iCs/>
          <w:color w:val="000000"/>
          <w:lang w:eastAsia="pl-PL"/>
        </w:rPr>
        <w:t xml:space="preserve"> i </w:t>
      </w:r>
      <w:proofErr w:type="spellStart"/>
      <w:r w:rsidRPr="003917B1">
        <w:rPr>
          <w:i/>
          <w:iCs/>
          <w:color w:val="000000"/>
          <w:lang w:eastAsia="pl-PL"/>
        </w:rPr>
        <w:t>ìstorìčni</w:t>
      </w:r>
      <w:proofErr w:type="spellEnd"/>
      <w:r w:rsidRPr="003917B1">
        <w:rPr>
          <w:i/>
          <w:iCs/>
          <w:color w:val="000000"/>
          <w:lang w:eastAsia="pl-PL"/>
        </w:rPr>
        <w:t xml:space="preserve"> </w:t>
      </w:r>
      <w:proofErr w:type="spellStart"/>
      <w:r w:rsidRPr="003917B1">
        <w:rPr>
          <w:i/>
          <w:iCs/>
          <w:color w:val="000000"/>
          <w:lang w:eastAsia="pl-PL"/>
        </w:rPr>
        <w:t>problemi</w:t>
      </w:r>
      <w:proofErr w:type="spellEnd"/>
      <w:r w:rsidRPr="003917B1">
        <w:rPr>
          <w:color w:val="000000"/>
          <w:lang w:eastAsia="pl-PL"/>
        </w:rPr>
        <w:t xml:space="preserve">. </w:t>
      </w:r>
      <w:proofErr w:type="spellStart"/>
      <w:r w:rsidRPr="003917B1">
        <w:rPr>
          <w:color w:val="000000"/>
          <w:lang w:eastAsia="pl-PL"/>
        </w:rPr>
        <w:t>Černìvcì</w:t>
      </w:r>
      <w:proofErr w:type="spellEnd"/>
      <w:r w:rsidRPr="003917B1">
        <w:rPr>
          <w:color w:val="000000"/>
          <w:lang w:eastAsia="pl-PL"/>
        </w:rPr>
        <w:t xml:space="preserve">. red. A. Doliwa-Klepacka i in. </w:t>
      </w:r>
      <w:proofErr w:type="spellStart"/>
      <w:r w:rsidRPr="003917B1">
        <w:rPr>
          <w:color w:val="000000"/>
          <w:lang w:eastAsia="pl-PL"/>
        </w:rPr>
        <w:t>Černìvec‘kij</w:t>
      </w:r>
      <w:proofErr w:type="spellEnd"/>
      <w:r w:rsidRPr="003917B1">
        <w:rPr>
          <w:color w:val="000000"/>
          <w:lang w:eastAsia="pl-PL"/>
        </w:rPr>
        <w:t xml:space="preserve"> </w:t>
      </w:r>
      <w:proofErr w:type="spellStart"/>
      <w:r w:rsidRPr="003917B1">
        <w:rPr>
          <w:color w:val="000000"/>
          <w:lang w:eastAsia="pl-PL"/>
        </w:rPr>
        <w:t>nacional‘nij</w:t>
      </w:r>
      <w:proofErr w:type="spellEnd"/>
      <w:r w:rsidRPr="003917B1">
        <w:rPr>
          <w:color w:val="000000"/>
          <w:lang w:eastAsia="pl-PL"/>
        </w:rPr>
        <w:t xml:space="preserve"> </w:t>
      </w:r>
      <w:proofErr w:type="spellStart"/>
      <w:r w:rsidRPr="003917B1">
        <w:rPr>
          <w:color w:val="000000"/>
          <w:lang w:eastAsia="pl-PL"/>
        </w:rPr>
        <w:t>unìversitet</w:t>
      </w:r>
      <w:proofErr w:type="spellEnd"/>
      <w:r w:rsidRPr="003917B1">
        <w:rPr>
          <w:color w:val="000000"/>
          <w:lang w:eastAsia="pl-PL"/>
        </w:rPr>
        <w:t>, 2022 </w:t>
      </w:r>
    </w:p>
    <w:p w14:paraId="63E0ECA6" w14:textId="77777777" w:rsidR="003917B1" w:rsidRPr="003917B1" w:rsidRDefault="003917B1" w:rsidP="003917B1">
      <w:pPr>
        <w:spacing w:before="240"/>
        <w:jc w:val="both"/>
        <w:rPr>
          <w:lang w:eastAsia="pl-PL"/>
        </w:rPr>
      </w:pPr>
      <w:r w:rsidRPr="003917B1">
        <w:rPr>
          <w:color w:val="000000"/>
          <w:lang w:eastAsia="pl-PL"/>
        </w:rPr>
        <w:t>Rozdziały pracowników (</w:t>
      </w:r>
      <w:r w:rsidRPr="003917B1">
        <w:rPr>
          <w:b/>
          <w:bCs/>
          <w:color w:val="000000"/>
          <w:lang w:eastAsia="pl-PL"/>
        </w:rPr>
        <w:t>K. Skrodzki, M. Kulko</w:t>
      </w:r>
      <w:r w:rsidRPr="003917B1">
        <w:rPr>
          <w:color w:val="000000"/>
          <w:lang w:eastAsia="pl-PL"/>
        </w:rPr>
        <w:t xml:space="preserve">) [w:] </w:t>
      </w:r>
      <w:r w:rsidRPr="003917B1">
        <w:rPr>
          <w:i/>
          <w:iCs/>
          <w:color w:val="000000"/>
          <w:lang w:eastAsia="pl-PL"/>
        </w:rPr>
        <w:t xml:space="preserve">Kodeks spółek handlowych. Komentarz. Wyd. 4. </w:t>
      </w:r>
      <w:r w:rsidRPr="003917B1">
        <w:rPr>
          <w:color w:val="000000"/>
          <w:lang w:eastAsia="pl-PL"/>
        </w:rPr>
        <w:t>red. Z. Jara. Warszawa, Wydawnictwo C.H. Beck, 2022 </w:t>
      </w:r>
    </w:p>
    <w:p w14:paraId="46E38607" w14:textId="77777777" w:rsidR="003917B1" w:rsidRPr="003917B1" w:rsidRDefault="003917B1" w:rsidP="003917B1">
      <w:pPr>
        <w:spacing w:before="240"/>
        <w:jc w:val="both"/>
        <w:rPr>
          <w:lang w:eastAsia="pl-PL"/>
        </w:rPr>
      </w:pPr>
      <w:r w:rsidRPr="003917B1">
        <w:rPr>
          <w:color w:val="000000"/>
          <w:lang w:eastAsia="pl-PL"/>
        </w:rPr>
        <w:t>Rozdziały pracownika (</w:t>
      </w:r>
      <w:r w:rsidRPr="003917B1">
        <w:rPr>
          <w:b/>
          <w:bCs/>
          <w:color w:val="000000"/>
          <w:lang w:eastAsia="pl-PL"/>
        </w:rPr>
        <w:t>P. Pietrasz</w:t>
      </w:r>
      <w:r w:rsidRPr="003917B1">
        <w:rPr>
          <w:color w:val="000000"/>
          <w:lang w:eastAsia="pl-PL"/>
        </w:rPr>
        <w:t xml:space="preserve">) [w:] </w:t>
      </w:r>
      <w:r w:rsidRPr="003917B1">
        <w:rPr>
          <w:i/>
          <w:iCs/>
          <w:color w:val="000000"/>
          <w:lang w:eastAsia="pl-PL"/>
        </w:rPr>
        <w:t>Prawo o postępowaniu przed sądami administracyjnymi. komentarz. Wyd. 2.</w:t>
      </w:r>
      <w:r w:rsidRPr="003917B1">
        <w:rPr>
          <w:color w:val="000000"/>
          <w:lang w:eastAsia="pl-PL"/>
        </w:rPr>
        <w:t xml:space="preserve"> red. A. Skoczylas, P. Szustakiewicz. Warszawa, Wydawnictwo C.H. Beck, 2023 </w:t>
      </w:r>
    </w:p>
    <w:p w14:paraId="21999FB3" w14:textId="77777777" w:rsidR="003917B1" w:rsidRPr="003917B1" w:rsidRDefault="003917B1" w:rsidP="003917B1">
      <w:pPr>
        <w:jc w:val="both"/>
        <w:rPr>
          <w:b/>
          <w:bCs/>
          <w:color w:val="000000"/>
          <w:lang w:eastAsia="pl-PL"/>
        </w:rPr>
      </w:pPr>
    </w:p>
    <w:p w14:paraId="1D9051BF" w14:textId="77777777" w:rsidR="003917B1" w:rsidRPr="003917B1" w:rsidRDefault="003917B1" w:rsidP="003917B1">
      <w:pPr>
        <w:jc w:val="both"/>
        <w:rPr>
          <w:b/>
          <w:bCs/>
          <w:color w:val="000000"/>
          <w:lang w:eastAsia="pl-PL"/>
        </w:rPr>
      </w:pPr>
    </w:p>
    <w:p w14:paraId="449CDD4F" w14:textId="77777777" w:rsidR="003917B1" w:rsidRPr="003917B1" w:rsidRDefault="003917B1" w:rsidP="003917B1">
      <w:pPr>
        <w:jc w:val="center"/>
        <w:rPr>
          <w:lang w:eastAsia="pl-PL"/>
        </w:rPr>
      </w:pPr>
      <w:r w:rsidRPr="003917B1">
        <w:rPr>
          <w:b/>
          <w:bCs/>
          <w:color w:val="000000"/>
          <w:lang w:eastAsia="pl-PL"/>
        </w:rPr>
        <w:t xml:space="preserve">Artykuły w czasopismach z listy </w:t>
      </w:r>
      <w:proofErr w:type="spellStart"/>
      <w:r w:rsidRPr="003917B1">
        <w:rPr>
          <w:b/>
          <w:bCs/>
          <w:color w:val="000000"/>
          <w:lang w:eastAsia="pl-PL"/>
        </w:rPr>
        <w:t>MNiSW</w:t>
      </w:r>
      <w:proofErr w:type="spellEnd"/>
    </w:p>
    <w:p w14:paraId="50E30022" w14:textId="77777777" w:rsidR="003917B1" w:rsidRPr="003917B1" w:rsidRDefault="003917B1" w:rsidP="003917B1">
      <w:pPr>
        <w:jc w:val="both"/>
        <w:rPr>
          <w:lang w:eastAsia="pl-PL"/>
        </w:rPr>
      </w:pPr>
    </w:p>
    <w:p w14:paraId="2F88E96D" w14:textId="77777777" w:rsidR="003917B1" w:rsidRPr="003917B1" w:rsidRDefault="003917B1" w:rsidP="003917B1">
      <w:pPr>
        <w:jc w:val="both"/>
        <w:rPr>
          <w:lang w:eastAsia="pl-PL"/>
        </w:rPr>
      </w:pPr>
      <w:r w:rsidRPr="003917B1">
        <w:rPr>
          <w:b/>
          <w:bCs/>
          <w:color w:val="000000"/>
          <w:u w:val="single"/>
          <w:lang w:eastAsia="pl-PL"/>
        </w:rPr>
        <w:t>100 punktów</w:t>
      </w:r>
    </w:p>
    <w:p w14:paraId="326FC29B" w14:textId="77777777" w:rsidR="003917B1" w:rsidRPr="003917B1" w:rsidRDefault="003917B1" w:rsidP="003917B1">
      <w:pPr>
        <w:numPr>
          <w:ilvl w:val="0"/>
          <w:numId w:val="8"/>
        </w:numPr>
        <w:suppressAutoHyphens w:val="0"/>
        <w:jc w:val="both"/>
        <w:textAlignment w:val="baseline"/>
        <w:rPr>
          <w:b/>
          <w:bCs/>
          <w:color w:val="000000"/>
          <w:lang w:eastAsia="pl-PL"/>
        </w:rPr>
      </w:pPr>
      <w:proofErr w:type="spellStart"/>
      <w:r w:rsidRPr="003917B1">
        <w:rPr>
          <w:b/>
          <w:bCs/>
          <w:color w:val="000000"/>
          <w:lang w:eastAsia="pl-PL"/>
        </w:rPr>
        <w:t>Matwiejuk</w:t>
      </w:r>
      <w:proofErr w:type="spellEnd"/>
      <w:r w:rsidRPr="003917B1">
        <w:rPr>
          <w:b/>
          <w:bCs/>
          <w:color w:val="000000"/>
          <w:lang w:eastAsia="pl-PL"/>
        </w:rPr>
        <w:t xml:space="preserve"> J. </w:t>
      </w:r>
      <w:r w:rsidRPr="003917B1">
        <w:rPr>
          <w:i/>
          <w:iCs/>
          <w:color w:val="000000"/>
          <w:lang w:eastAsia="pl-PL"/>
        </w:rPr>
        <w:t>(Przegląd Prawa Konstytucyjnego)</w:t>
      </w:r>
    </w:p>
    <w:p w14:paraId="299296D6" w14:textId="12E74AF2" w:rsidR="003917B1" w:rsidRPr="003917B1" w:rsidRDefault="003917B1" w:rsidP="003917B1">
      <w:pPr>
        <w:numPr>
          <w:ilvl w:val="0"/>
          <w:numId w:val="8"/>
        </w:numPr>
        <w:suppressAutoHyphens w:val="0"/>
        <w:jc w:val="both"/>
        <w:textAlignment w:val="baseline"/>
        <w:rPr>
          <w:color w:val="000000"/>
          <w:lang w:eastAsia="pl-PL"/>
        </w:rPr>
      </w:pPr>
      <w:r w:rsidRPr="003917B1">
        <w:rPr>
          <w:b/>
          <w:bCs/>
          <w:color w:val="000000"/>
          <w:lang w:eastAsia="pl-PL"/>
        </w:rPr>
        <w:t>Korycińska-Rządca P.</w:t>
      </w:r>
      <w:r w:rsidRPr="003917B1">
        <w:rPr>
          <w:color w:val="000000"/>
          <w:lang w:eastAsia="pl-PL"/>
        </w:rPr>
        <w:t xml:space="preserve"> </w:t>
      </w:r>
      <w:r w:rsidRPr="003917B1">
        <w:rPr>
          <w:i/>
          <w:iCs/>
          <w:color w:val="000000"/>
          <w:lang w:eastAsia="pl-PL"/>
        </w:rPr>
        <w:t>(Przegląd Ustawodawstwa Gospodarczego)</w:t>
      </w:r>
    </w:p>
    <w:p w14:paraId="77B15187" w14:textId="77777777" w:rsidR="003917B1" w:rsidRPr="003917B1" w:rsidRDefault="003917B1" w:rsidP="003917B1">
      <w:pPr>
        <w:jc w:val="both"/>
        <w:rPr>
          <w:lang w:eastAsia="pl-PL"/>
        </w:rPr>
      </w:pPr>
    </w:p>
    <w:p w14:paraId="68919450" w14:textId="77777777" w:rsidR="003917B1" w:rsidRPr="003917B1" w:rsidRDefault="003917B1" w:rsidP="003917B1">
      <w:pPr>
        <w:jc w:val="both"/>
        <w:rPr>
          <w:lang w:eastAsia="pl-PL"/>
        </w:rPr>
      </w:pPr>
      <w:r w:rsidRPr="003917B1">
        <w:rPr>
          <w:b/>
          <w:bCs/>
          <w:color w:val="000000"/>
          <w:u w:val="single"/>
          <w:lang w:eastAsia="pl-PL"/>
        </w:rPr>
        <w:t>70 punktów</w:t>
      </w:r>
    </w:p>
    <w:p w14:paraId="33F3AD09" w14:textId="77777777" w:rsidR="003917B1" w:rsidRPr="003917B1" w:rsidRDefault="003917B1" w:rsidP="003917B1">
      <w:pPr>
        <w:numPr>
          <w:ilvl w:val="0"/>
          <w:numId w:val="9"/>
        </w:numPr>
        <w:suppressAutoHyphens w:val="0"/>
        <w:jc w:val="both"/>
        <w:textAlignment w:val="baseline"/>
        <w:rPr>
          <w:color w:val="000000"/>
          <w:lang w:eastAsia="pl-PL"/>
        </w:rPr>
      </w:pPr>
      <w:r w:rsidRPr="003917B1">
        <w:rPr>
          <w:b/>
          <w:bCs/>
          <w:color w:val="000000"/>
          <w:lang w:eastAsia="pl-PL"/>
        </w:rPr>
        <w:t xml:space="preserve">Pawluczuk-Bućko P. </w:t>
      </w:r>
      <w:r w:rsidRPr="003917B1">
        <w:rPr>
          <w:i/>
          <w:iCs/>
          <w:color w:val="000000"/>
          <w:lang w:eastAsia="pl-PL"/>
        </w:rPr>
        <w:t>(Studia Prawnoustrojowe) </w:t>
      </w:r>
    </w:p>
    <w:p w14:paraId="2642024B" w14:textId="77777777" w:rsidR="003917B1" w:rsidRPr="003917B1" w:rsidRDefault="003917B1" w:rsidP="003917B1">
      <w:pPr>
        <w:numPr>
          <w:ilvl w:val="0"/>
          <w:numId w:val="9"/>
        </w:numPr>
        <w:suppressAutoHyphens w:val="0"/>
        <w:jc w:val="both"/>
        <w:textAlignment w:val="baseline"/>
        <w:rPr>
          <w:color w:val="000000"/>
          <w:lang w:eastAsia="pl-PL"/>
        </w:rPr>
      </w:pPr>
      <w:proofErr w:type="spellStart"/>
      <w:r w:rsidRPr="003917B1">
        <w:rPr>
          <w:b/>
          <w:bCs/>
          <w:color w:val="000000"/>
          <w:lang w:eastAsia="pl-PL"/>
        </w:rPr>
        <w:t>Niczyporuk</w:t>
      </w:r>
      <w:proofErr w:type="spellEnd"/>
      <w:r w:rsidRPr="003917B1">
        <w:rPr>
          <w:b/>
          <w:bCs/>
          <w:color w:val="000000"/>
          <w:lang w:eastAsia="pl-PL"/>
        </w:rPr>
        <w:t xml:space="preserve"> P.</w:t>
      </w:r>
      <w:r w:rsidRPr="003917B1">
        <w:rPr>
          <w:color w:val="000000"/>
          <w:lang w:eastAsia="pl-PL"/>
        </w:rPr>
        <w:t xml:space="preserve"> </w:t>
      </w:r>
      <w:r w:rsidRPr="003917B1">
        <w:rPr>
          <w:i/>
          <w:iCs/>
          <w:color w:val="000000"/>
          <w:lang w:eastAsia="pl-PL"/>
        </w:rPr>
        <w:t>(Zeszyty Prawnicze)</w:t>
      </w:r>
    </w:p>
    <w:p w14:paraId="4D5ED0C9" w14:textId="77777777" w:rsidR="003917B1" w:rsidRPr="003917B1" w:rsidRDefault="003917B1" w:rsidP="003917B1">
      <w:pPr>
        <w:numPr>
          <w:ilvl w:val="0"/>
          <w:numId w:val="9"/>
        </w:numPr>
        <w:suppressAutoHyphens w:val="0"/>
        <w:jc w:val="both"/>
        <w:textAlignment w:val="baseline"/>
        <w:rPr>
          <w:color w:val="000000"/>
          <w:lang w:val="en-US" w:eastAsia="pl-PL"/>
        </w:rPr>
      </w:pPr>
      <w:proofErr w:type="spellStart"/>
      <w:r w:rsidRPr="003917B1">
        <w:rPr>
          <w:b/>
          <w:bCs/>
          <w:color w:val="000000"/>
          <w:lang w:val="en-US" w:eastAsia="pl-PL"/>
        </w:rPr>
        <w:t>Rutkowska</w:t>
      </w:r>
      <w:proofErr w:type="spellEnd"/>
      <w:r w:rsidRPr="003917B1">
        <w:rPr>
          <w:b/>
          <w:bCs/>
          <w:color w:val="000000"/>
          <w:lang w:val="en-US" w:eastAsia="pl-PL"/>
        </w:rPr>
        <w:t>-Sowa M.</w:t>
      </w:r>
      <w:r w:rsidRPr="003917B1">
        <w:rPr>
          <w:color w:val="000000"/>
          <w:lang w:val="en-US" w:eastAsia="pl-PL"/>
        </w:rPr>
        <w:t xml:space="preserve"> </w:t>
      </w:r>
      <w:r w:rsidRPr="003917B1">
        <w:rPr>
          <w:i/>
          <w:iCs/>
          <w:color w:val="000000"/>
          <w:lang w:val="en-US" w:eastAsia="pl-PL"/>
        </w:rPr>
        <w:t>(Eastern European Journal of Transnational Relations)</w:t>
      </w:r>
    </w:p>
    <w:p w14:paraId="497C8B2E" w14:textId="77777777" w:rsidR="003917B1" w:rsidRPr="003917B1" w:rsidRDefault="003917B1" w:rsidP="003917B1">
      <w:pPr>
        <w:numPr>
          <w:ilvl w:val="0"/>
          <w:numId w:val="9"/>
        </w:numPr>
        <w:suppressAutoHyphens w:val="0"/>
        <w:jc w:val="both"/>
        <w:textAlignment w:val="baseline"/>
        <w:rPr>
          <w:color w:val="000000"/>
          <w:lang w:eastAsia="pl-PL"/>
        </w:rPr>
      </w:pPr>
      <w:r w:rsidRPr="003917B1">
        <w:rPr>
          <w:b/>
          <w:bCs/>
          <w:color w:val="000000"/>
          <w:lang w:eastAsia="pl-PL"/>
        </w:rPr>
        <w:t>Sierocka I.</w:t>
      </w:r>
      <w:r w:rsidRPr="003917B1">
        <w:rPr>
          <w:color w:val="000000"/>
          <w:lang w:eastAsia="pl-PL"/>
        </w:rPr>
        <w:t xml:space="preserve"> </w:t>
      </w:r>
      <w:r w:rsidRPr="003917B1">
        <w:rPr>
          <w:i/>
          <w:iCs/>
          <w:color w:val="000000"/>
          <w:lang w:eastAsia="pl-PL"/>
        </w:rPr>
        <w:t>(Roczniki Administracji i Prawa)</w:t>
      </w:r>
    </w:p>
    <w:p w14:paraId="49F44D96" w14:textId="77777777" w:rsidR="003917B1" w:rsidRPr="003917B1" w:rsidRDefault="003917B1" w:rsidP="003917B1">
      <w:pPr>
        <w:numPr>
          <w:ilvl w:val="0"/>
          <w:numId w:val="9"/>
        </w:numPr>
        <w:suppressAutoHyphens w:val="0"/>
        <w:jc w:val="both"/>
        <w:textAlignment w:val="baseline"/>
        <w:rPr>
          <w:color w:val="000000"/>
          <w:lang w:eastAsia="pl-PL"/>
        </w:rPr>
      </w:pPr>
      <w:r w:rsidRPr="003917B1">
        <w:rPr>
          <w:b/>
          <w:bCs/>
          <w:color w:val="000000"/>
          <w:lang w:eastAsia="pl-PL"/>
        </w:rPr>
        <w:t xml:space="preserve">Perkowski M., Kraśnicka I., Zoń W., </w:t>
      </w:r>
      <w:proofErr w:type="spellStart"/>
      <w:r w:rsidRPr="003917B1">
        <w:rPr>
          <w:b/>
          <w:bCs/>
          <w:color w:val="000000"/>
          <w:lang w:eastAsia="pl-PL"/>
        </w:rPr>
        <w:t>Oksztulski</w:t>
      </w:r>
      <w:proofErr w:type="spellEnd"/>
      <w:r w:rsidRPr="003917B1">
        <w:rPr>
          <w:b/>
          <w:bCs/>
          <w:color w:val="000000"/>
          <w:lang w:eastAsia="pl-PL"/>
        </w:rPr>
        <w:t xml:space="preserve"> M.</w:t>
      </w:r>
      <w:r w:rsidRPr="003917B1">
        <w:rPr>
          <w:color w:val="000000"/>
          <w:lang w:eastAsia="pl-PL"/>
        </w:rPr>
        <w:t xml:space="preserve"> (</w:t>
      </w:r>
      <w:r w:rsidRPr="003917B1">
        <w:rPr>
          <w:i/>
          <w:iCs/>
          <w:color w:val="000000"/>
          <w:lang w:eastAsia="pl-PL"/>
        </w:rPr>
        <w:t>Transformacje</w:t>
      </w:r>
      <w:r w:rsidRPr="003917B1">
        <w:rPr>
          <w:color w:val="000000"/>
          <w:lang w:eastAsia="pl-PL"/>
        </w:rPr>
        <w:t>)</w:t>
      </w:r>
    </w:p>
    <w:p w14:paraId="3C514038" w14:textId="77777777" w:rsidR="003917B1" w:rsidRPr="003917B1" w:rsidRDefault="003917B1" w:rsidP="003917B1">
      <w:pPr>
        <w:jc w:val="both"/>
        <w:rPr>
          <w:lang w:eastAsia="pl-PL"/>
        </w:rPr>
      </w:pPr>
    </w:p>
    <w:p w14:paraId="14197E30" w14:textId="77777777" w:rsidR="003917B1" w:rsidRPr="003917B1" w:rsidRDefault="003917B1" w:rsidP="003917B1">
      <w:pPr>
        <w:jc w:val="both"/>
        <w:rPr>
          <w:lang w:eastAsia="pl-PL"/>
        </w:rPr>
      </w:pPr>
      <w:r w:rsidRPr="003917B1">
        <w:rPr>
          <w:b/>
          <w:bCs/>
          <w:color w:val="000000"/>
          <w:u w:val="single"/>
          <w:lang w:eastAsia="pl-PL"/>
        </w:rPr>
        <w:t>40 punktów</w:t>
      </w:r>
    </w:p>
    <w:p w14:paraId="310AA2BF" w14:textId="77777777" w:rsidR="003917B1" w:rsidRPr="003917B1" w:rsidRDefault="003917B1" w:rsidP="003917B1">
      <w:pPr>
        <w:numPr>
          <w:ilvl w:val="0"/>
          <w:numId w:val="10"/>
        </w:numPr>
        <w:suppressAutoHyphens w:val="0"/>
        <w:jc w:val="both"/>
        <w:textAlignment w:val="baseline"/>
        <w:rPr>
          <w:b/>
          <w:bCs/>
          <w:color w:val="000000"/>
          <w:lang w:eastAsia="pl-PL"/>
        </w:rPr>
      </w:pPr>
      <w:proofErr w:type="spellStart"/>
      <w:r w:rsidRPr="003917B1">
        <w:rPr>
          <w:b/>
          <w:bCs/>
          <w:color w:val="000000"/>
          <w:lang w:eastAsia="pl-PL"/>
        </w:rPr>
        <w:t>Fliszkiewicz</w:t>
      </w:r>
      <w:proofErr w:type="spellEnd"/>
      <w:r w:rsidRPr="003917B1">
        <w:rPr>
          <w:b/>
          <w:bCs/>
          <w:color w:val="000000"/>
          <w:lang w:eastAsia="pl-PL"/>
        </w:rPr>
        <w:t xml:space="preserve"> Z. </w:t>
      </w:r>
      <w:r w:rsidRPr="003917B1">
        <w:rPr>
          <w:i/>
          <w:iCs/>
          <w:color w:val="000000"/>
          <w:lang w:eastAsia="pl-PL"/>
        </w:rPr>
        <w:t xml:space="preserve">(Acta </w:t>
      </w:r>
      <w:proofErr w:type="spellStart"/>
      <w:r w:rsidRPr="003917B1">
        <w:rPr>
          <w:i/>
          <w:iCs/>
          <w:color w:val="000000"/>
          <w:lang w:eastAsia="pl-PL"/>
        </w:rPr>
        <w:t>Iuridica</w:t>
      </w:r>
      <w:proofErr w:type="spellEnd"/>
      <w:r w:rsidRPr="003917B1">
        <w:rPr>
          <w:i/>
          <w:iCs/>
          <w:color w:val="000000"/>
          <w:lang w:eastAsia="pl-PL"/>
        </w:rPr>
        <w:t xml:space="preserve"> </w:t>
      </w:r>
      <w:proofErr w:type="spellStart"/>
      <w:r w:rsidRPr="003917B1">
        <w:rPr>
          <w:i/>
          <w:iCs/>
          <w:color w:val="000000"/>
          <w:lang w:eastAsia="pl-PL"/>
        </w:rPr>
        <w:t>Resoviensia</w:t>
      </w:r>
      <w:proofErr w:type="spellEnd"/>
      <w:r w:rsidRPr="003917B1">
        <w:rPr>
          <w:i/>
          <w:iCs/>
          <w:color w:val="000000"/>
          <w:lang w:eastAsia="pl-PL"/>
        </w:rPr>
        <w:t>)</w:t>
      </w:r>
    </w:p>
    <w:p w14:paraId="001252C8" w14:textId="77777777" w:rsidR="003917B1" w:rsidRPr="003917B1" w:rsidRDefault="003917B1" w:rsidP="003917B1">
      <w:pPr>
        <w:jc w:val="both"/>
        <w:rPr>
          <w:lang w:eastAsia="pl-PL"/>
        </w:rPr>
      </w:pPr>
    </w:p>
    <w:p w14:paraId="59FE6A84" w14:textId="77777777" w:rsidR="003917B1" w:rsidRPr="003917B1" w:rsidRDefault="003917B1" w:rsidP="003917B1">
      <w:pPr>
        <w:jc w:val="both"/>
        <w:rPr>
          <w:lang w:eastAsia="pl-PL"/>
        </w:rPr>
      </w:pPr>
      <w:r w:rsidRPr="003917B1">
        <w:rPr>
          <w:b/>
          <w:bCs/>
          <w:color w:val="000000"/>
          <w:u w:val="single"/>
          <w:lang w:eastAsia="pl-PL"/>
        </w:rPr>
        <w:t>20 punktów</w:t>
      </w:r>
    </w:p>
    <w:p w14:paraId="1D4D3420" w14:textId="22490B59" w:rsidR="005B1618" w:rsidRPr="003917B1" w:rsidRDefault="003917B1" w:rsidP="003917B1">
      <w:pPr>
        <w:numPr>
          <w:ilvl w:val="0"/>
          <w:numId w:val="11"/>
        </w:numPr>
        <w:suppressAutoHyphens w:val="0"/>
        <w:jc w:val="both"/>
        <w:textAlignment w:val="baseline"/>
        <w:rPr>
          <w:color w:val="000000"/>
          <w:lang w:val="en-US" w:eastAsia="pl-PL"/>
        </w:rPr>
      </w:pPr>
      <w:r w:rsidRPr="003917B1">
        <w:rPr>
          <w:b/>
          <w:bCs/>
          <w:color w:val="000000"/>
          <w:lang w:val="en-US" w:eastAsia="pl-PL"/>
        </w:rPr>
        <w:t>Szymanski Ch.</w:t>
      </w:r>
      <w:r w:rsidRPr="003917B1">
        <w:rPr>
          <w:color w:val="000000"/>
          <w:lang w:val="en-US" w:eastAsia="pl-PL"/>
        </w:rPr>
        <w:t xml:space="preserve"> (</w:t>
      </w:r>
      <w:r w:rsidRPr="003917B1">
        <w:rPr>
          <w:i/>
          <w:iCs/>
          <w:color w:val="000000"/>
          <w:lang w:val="en-US" w:eastAsia="pl-PL"/>
        </w:rPr>
        <w:t>Italian Law Journal</w:t>
      </w:r>
      <w:r w:rsidRPr="003917B1">
        <w:rPr>
          <w:color w:val="000000"/>
          <w:lang w:val="en-US" w:eastAsia="pl-PL"/>
        </w:rPr>
        <w:t>)</w:t>
      </w:r>
    </w:p>
    <w:sectPr w:rsidR="005B1618" w:rsidRPr="003917B1" w:rsidSect="00230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5F969" w14:textId="77777777" w:rsidR="009B1579" w:rsidRDefault="009B1579" w:rsidP="007B5C82">
      <w:r>
        <w:separator/>
      </w:r>
    </w:p>
  </w:endnote>
  <w:endnote w:type="continuationSeparator" w:id="0">
    <w:p w14:paraId="3DAC9CC8" w14:textId="77777777" w:rsidR="009B1579" w:rsidRDefault="009B1579" w:rsidP="007B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53D6B" w14:textId="77777777" w:rsidR="009B1579" w:rsidRDefault="009B1579" w:rsidP="007B5C82">
      <w:r>
        <w:separator/>
      </w:r>
    </w:p>
  </w:footnote>
  <w:footnote w:type="continuationSeparator" w:id="0">
    <w:p w14:paraId="45D27C7B" w14:textId="77777777" w:rsidR="009B1579" w:rsidRDefault="009B1579" w:rsidP="007B5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61C5"/>
    <w:multiLevelType w:val="multilevel"/>
    <w:tmpl w:val="05E8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441FD"/>
    <w:multiLevelType w:val="multilevel"/>
    <w:tmpl w:val="77FEA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635EA"/>
    <w:multiLevelType w:val="hybridMultilevel"/>
    <w:tmpl w:val="4CB670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2ACAF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186168"/>
    <w:multiLevelType w:val="multilevel"/>
    <w:tmpl w:val="2104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9F2B76"/>
    <w:multiLevelType w:val="hybridMultilevel"/>
    <w:tmpl w:val="B80EA3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EF1D83"/>
    <w:multiLevelType w:val="hybridMultilevel"/>
    <w:tmpl w:val="9F6EC9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357633"/>
    <w:multiLevelType w:val="multilevel"/>
    <w:tmpl w:val="B11C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FB0E78"/>
    <w:multiLevelType w:val="hybridMultilevel"/>
    <w:tmpl w:val="FFF4DB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655E0D2C"/>
    <w:multiLevelType w:val="multilevel"/>
    <w:tmpl w:val="F4CA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D7068D"/>
    <w:multiLevelType w:val="hybridMultilevel"/>
    <w:tmpl w:val="2D988F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2ACAF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F54AC1"/>
    <w:multiLevelType w:val="hybridMultilevel"/>
    <w:tmpl w:val="21EEF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E5C"/>
    <w:rsid w:val="000006CD"/>
    <w:rsid w:val="000041BF"/>
    <w:rsid w:val="00007211"/>
    <w:rsid w:val="000154EF"/>
    <w:rsid w:val="00022A6B"/>
    <w:rsid w:val="00023675"/>
    <w:rsid w:val="0002406F"/>
    <w:rsid w:val="00026AA7"/>
    <w:rsid w:val="0004019A"/>
    <w:rsid w:val="00053806"/>
    <w:rsid w:val="0006122F"/>
    <w:rsid w:val="00071FCA"/>
    <w:rsid w:val="00075A6D"/>
    <w:rsid w:val="00080701"/>
    <w:rsid w:val="00084632"/>
    <w:rsid w:val="00092707"/>
    <w:rsid w:val="00093FBB"/>
    <w:rsid w:val="000A1DDB"/>
    <w:rsid w:val="000A52E3"/>
    <w:rsid w:val="000A7ADF"/>
    <w:rsid w:val="000B14F9"/>
    <w:rsid w:val="000B5F9B"/>
    <w:rsid w:val="000C11B4"/>
    <w:rsid w:val="000C1A79"/>
    <w:rsid w:val="000C2509"/>
    <w:rsid w:val="000D4A15"/>
    <w:rsid w:val="000F5449"/>
    <w:rsid w:val="00103B02"/>
    <w:rsid w:val="00113329"/>
    <w:rsid w:val="00137952"/>
    <w:rsid w:val="001407F0"/>
    <w:rsid w:val="00143A07"/>
    <w:rsid w:val="00144D29"/>
    <w:rsid w:val="00147DC4"/>
    <w:rsid w:val="00151609"/>
    <w:rsid w:val="00152C4A"/>
    <w:rsid w:val="00156FF4"/>
    <w:rsid w:val="00163075"/>
    <w:rsid w:val="0018018B"/>
    <w:rsid w:val="00181154"/>
    <w:rsid w:val="00184616"/>
    <w:rsid w:val="001855C0"/>
    <w:rsid w:val="00194FC7"/>
    <w:rsid w:val="001A7048"/>
    <w:rsid w:val="001B31E6"/>
    <w:rsid w:val="001B3822"/>
    <w:rsid w:val="001B5684"/>
    <w:rsid w:val="001C5B5D"/>
    <w:rsid w:val="001D06BF"/>
    <w:rsid w:val="001D5A3E"/>
    <w:rsid w:val="002020CE"/>
    <w:rsid w:val="002037F5"/>
    <w:rsid w:val="002045D1"/>
    <w:rsid w:val="0022079A"/>
    <w:rsid w:val="00230CBA"/>
    <w:rsid w:val="00234985"/>
    <w:rsid w:val="002361C8"/>
    <w:rsid w:val="002370E9"/>
    <w:rsid w:val="0023776C"/>
    <w:rsid w:val="00250C45"/>
    <w:rsid w:val="0025491F"/>
    <w:rsid w:val="00255C27"/>
    <w:rsid w:val="00263D84"/>
    <w:rsid w:val="0027294F"/>
    <w:rsid w:val="002730A5"/>
    <w:rsid w:val="00273945"/>
    <w:rsid w:val="00274F17"/>
    <w:rsid w:val="00282FEB"/>
    <w:rsid w:val="002836FC"/>
    <w:rsid w:val="002932B9"/>
    <w:rsid w:val="00294892"/>
    <w:rsid w:val="0029708E"/>
    <w:rsid w:val="0029761D"/>
    <w:rsid w:val="002A1FD7"/>
    <w:rsid w:val="002A2785"/>
    <w:rsid w:val="002B121D"/>
    <w:rsid w:val="002B1BEC"/>
    <w:rsid w:val="002C68B1"/>
    <w:rsid w:val="002F2135"/>
    <w:rsid w:val="00301BBF"/>
    <w:rsid w:val="00303B98"/>
    <w:rsid w:val="0030448A"/>
    <w:rsid w:val="00305099"/>
    <w:rsid w:val="00307AF2"/>
    <w:rsid w:val="00311512"/>
    <w:rsid w:val="00312B76"/>
    <w:rsid w:val="00330A58"/>
    <w:rsid w:val="00332D41"/>
    <w:rsid w:val="00336FB2"/>
    <w:rsid w:val="0033713A"/>
    <w:rsid w:val="00337A6C"/>
    <w:rsid w:val="003414C9"/>
    <w:rsid w:val="00344A00"/>
    <w:rsid w:val="00344E6A"/>
    <w:rsid w:val="003562B9"/>
    <w:rsid w:val="00370CC2"/>
    <w:rsid w:val="00373986"/>
    <w:rsid w:val="00373D30"/>
    <w:rsid w:val="003818DE"/>
    <w:rsid w:val="00386127"/>
    <w:rsid w:val="00386D74"/>
    <w:rsid w:val="003875CF"/>
    <w:rsid w:val="003917B1"/>
    <w:rsid w:val="003960F7"/>
    <w:rsid w:val="003A191A"/>
    <w:rsid w:val="003B266A"/>
    <w:rsid w:val="003C23D5"/>
    <w:rsid w:val="003C7CCF"/>
    <w:rsid w:val="003D5851"/>
    <w:rsid w:val="003D5E0A"/>
    <w:rsid w:val="003D6034"/>
    <w:rsid w:val="003E7C73"/>
    <w:rsid w:val="003F76AA"/>
    <w:rsid w:val="00416179"/>
    <w:rsid w:val="00423379"/>
    <w:rsid w:val="004242B6"/>
    <w:rsid w:val="00427683"/>
    <w:rsid w:val="00432D06"/>
    <w:rsid w:val="004351F1"/>
    <w:rsid w:val="00440CB9"/>
    <w:rsid w:val="0044154B"/>
    <w:rsid w:val="004419F6"/>
    <w:rsid w:val="00450D24"/>
    <w:rsid w:val="00451075"/>
    <w:rsid w:val="004702B2"/>
    <w:rsid w:val="00473624"/>
    <w:rsid w:val="00473F19"/>
    <w:rsid w:val="004873A0"/>
    <w:rsid w:val="00487AB1"/>
    <w:rsid w:val="00493ABE"/>
    <w:rsid w:val="00495A53"/>
    <w:rsid w:val="004A09F9"/>
    <w:rsid w:val="004B21D6"/>
    <w:rsid w:val="004B326B"/>
    <w:rsid w:val="004B4E9D"/>
    <w:rsid w:val="004C0817"/>
    <w:rsid w:val="004F15B7"/>
    <w:rsid w:val="004F262D"/>
    <w:rsid w:val="004F286F"/>
    <w:rsid w:val="004F3DC8"/>
    <w:rsid w:val="00500CFE"/>
    <w:rsid w:val="0050161E"/>
    <w:rsid w:val="00501EED"/>
    <w:rsid w:val="005049F7"/>
    <w:rsid w:val="00506AD4"/>
    <w:rsid w:val="0051712E"/>
    <w:rsid w:val="00523D92"/>
    <w:rsid w:val="005421CD"/>
    <w:rsid w:val="00552DC5"/>
    <w:rsid w:val="005541FD"/>
    <w:rsid w:val="0056014D"/>
    <w:rsid w:val="00570BA9"/>
    <w:rsid w:val="005749B8"/>
    <w:rsid w:val="005767C2"/>
    <w:rsid w:val="005821FF"/>
    <w:rsid w:val="00596AA1"/>
    <w:rsid w:val="00597A60"/>
    <w:rsid w:val="005A2D23"/>
    <w:rsid w:val="005B1618"/>
    <w:rsid w:val="005B2F62"/>
    <w:rsid w:val="005B377E"/>
    <w:rsid w:val="005D5277"/>
    <w:rsid w:val="005D6A94"/>
    <w:rsid w:val="005D6D1D"/>
    <w:rsid w:val="005E6E95"/>
    <w:rsid w:val="005F181B"/>
    <w:rsid w:val="005F496F"/>
    <w:rsid w:val="00600428"/>
    <w:rsid w:val="006012B6"/>
    <w:rsid w:val="0060171E"/>
    <w:rsid w:val="00604EE3"/>
    <w:rsid w:val="006075F7"/>
    <w:rsid w:val="00623CAD"/>
    <w:rsid w:val="00626BF1"/>
    <w:rsid w:val="006379A2"/>
    <w:rsid w:val="00640DBF"/>
    <w:rsid w:val="006531A5"/>
    <w:rsid w:val="006541CE"/>
    <w:rsid w:val="00666D00"/>
    <w:rsid w:val="00673A5A"/>
    <w:rsid w:val="00682EB8"/>
    <w:rsid w:val="006840EB"/>
    <w:rsid w:val="00687662"/>
    <w:rsid w:val="006915C0"/>
    <w:rsid w:val="00693D88"/>
    <w:rsid w:val="0069467C"/>
    <w:rsid w:val="006A5921"/>
    <w:rsid w:val="006B13AD"/>
    <w:rsid w:val="006B51FE"/>
    <w:rsid w:val="006B76E3"/>
    <w:rsid w:val="006C64B5"/>
    <w:rsid w:val="006E048E"/>
    <w:rsid w:val="006E3CF6"/>
    <w:rsid w:val="006E45E6"/>
    <w:rsid w:val="006F103E"/>
    <w:rsid w:val="006F2F58"/>
    <w:rsid w:val="00706DEE"/>
    <w:rsid w:val="00710445"/>
    <w:rsid w:val="00715F95"/>
    <w:rsid w:val="007174E0"/>
    <w:rsid w:val="00720845"/>
    <w:rsid w:val="00724285"/>
    <w:rsid w:val="00725947"/>
    <w:rsid w:val="00733494"/>
    <w:rsid w:val="0074444E"/>
    <w:rsid w:val="0074471D"/>
    <w:rsid w:val="00744B88"/>
    <w:rsid w:val="00745A8D"/>
    <w:rsid w:val="00751771"/>
    <w:rsid w:val="00752E0E"/>
    <w:rsid w:val="0075332A"/>
    <w:rsid w:val="00771729"/>
    <w:rsid w:val="0077649B"/>
    <w:rsid w:val="00780C9C"/>
    <w:rsid w:val="0078255A"/>
    <w:rsid w:val="007828A7"/>
    <w:rsid w:val="00787A2C"/>
    <w:rsid w:val="00791B72"/>
    <w:rsid w:val="007A79D8"/>
    <w:rsid w:val="007B59E5"/>
    <w:rsid w:val="007B5C82"/>
    <w:rsid w:val="007C0712"/>
    <w:rsid w:val="007C1935"/>
    <w:rsid w:val="007C7770"/>
    <w:rsid w:val="007D048E"/>
    <w:rsid w:val="007D47AA"/>
    <w:rsid w:val="007E2638"/>
    <w:rsid w:val="007E3193"/>
    <w:rsid w:val="007E5C88"/>
    <w:rsid w:val="007F4061"/>
    <w:rsid w:val="007F6597"/>
    <w:rsid w:val="007F7300"/>
    <w:rsid w:val="007F7909"/>
    <w:rsid w:val="00802659"/>
    <w:rsid w:val="00807E43"/>
    <w:rsid w:val="00810D31"/>
    <w:rsid w:val="00812B51"/>
    <w:rsid w:val="00821420"/>
    <w:rsid w:val="008252F1"/>
    <w:rsid w:val="00826C00"/>
    <w:rsid w:val="008270E5"/>
    <w:rsid w:val="008418D3"/>
    <w:rsid w:val="00842EB5"/>
    <w:rsid w:val="00851A05"/>
    <w:rsid w:val="00855AA1"/>
    <w:rsid w:val="0085659D"/>
    <w:rsid w:val="00856D68"/>
    <w:rsid w:val="00865973"/>
    <w:rsid w:val="00870F61"/>
    <w:rsid w:val="008727D2"/>
    <w:rsid w:val="008772B7"/>
    <w:rsid w:val="00880336"/>
    <w:rsid w:val="008875CA"/>
    <w:rsid w:val="00891E49"/>
    <w:rsid w:val="00893601"/>
    <w:rsid w:val="008A1F39"/>
    <w:rsid w:val="008A3B1C"/>
    <w:rsid w:val="008B0EA5"/>
    <w:rsid w:val="008B368D"/>
    <w:rsid w:val="008B5BE2"/>
    <w:rsid w:val="008B6D29"/>
    <w:rsid w:val="008C0E23"/>
    <w:rsid w:val="008D3A98"/>
    <w:rsid w:val="008D74C2"/>
    <w:rsid w:val="008E1119"/>
    <w:rsid w:val="008E21E0"/>
    <w:rsid w:val="008E5687"/>
    <w:rsid w:val="008F23DA"/>
    <w:rsid w:val="008F286C"/>
    <w:rsid w:val="008F2E83"/>
    <w:rsid w:val="00902886"/>
    <w:rsid w:val="00907B83"/>
    <w:rsid w:val="00911960"/>
    <w:rsid w:val="00915BC8"/>
    <w:rsid w:val="00916D2F"/>
    <w:rsid w:val="00931608"/>
    <w:rsid w:val="009338F5"/>
    <w:rsid w:val="00937379"/>
    <w:rsid w:val="00940630"/>
    <w:rsid w:val="00940E03"/>
    <w:rsid w:val="00952DC8"/>
    <w:rsid w:val="0095461E"/>
    <w:rsid w:val="009614AB"/>
    <w:rsid w:val="00961DD2"/>
    <w:rsid w:val="009625B4"/>
    <w:rsid w:val="00972B56"/>
    <w:rsid w:val="00977F4E"/>
    <w:rsid w:val="00981BCE"/>
    <w:rsid w:val="00993451"/>
    <w:rsid w:val="00995E6A"/>
    <w:rsid w:val="009A31DB"/>
    <w:rsid w:val="009A363F"/>
    <w:rsid w:val="009A6573"/>
    <w:rsid w:val="009A7A54"/>
    <w:rsid w:val="009B05E8"/>
    <w:rsid w:val="009B1043"/>
    <w:rsid w:val="009B1579"/>
    <w:rsid w:val="009C4E8A"/>
    <w:rsid w:val="009D21D3"/>
    <w:rsid w:val="009E4FC1"/>
    <w:rsid w:val="009F0A0D"/>
    <w:rsid w:val="00A00732"/>
    <w:rsid w:val="00A066DA"/>
    <w:rsid w:val="00A06D93"/>
    <w:rsid w:val="00A1240B"/>
    <w:rsid w:val="00A2555F"/>
    <w:rsid w:val="00A33287"/>
    <w:rsid w:val="00A3523F"/>
    <w:rsid w:val="00A3769B"/>
    <w:rsid w:val="00A43399"/>
    <w:rsid w:val="00A439BB"/>
    <w:rsid w:val="00A5047D"/>
    <w:rsid w:val="00A54C35"/>
    <w:rsid w:val="00A56A97"/>
    <w:rsid w:val="00A56E56"/>
    <w:rsid w:val="00A57559"/>
    <w:rsid w:val="00A57E5C"/>
    <w:rsid w:val="00A61FD0"/>
    <w:rsid w:val="00A77CC5"/>
    <w:rsid w:val="00A804AC"/>
    <w:rsid w:val="00A81E69"/>
    <w:rsid w:val="00A95D36"/>
    <w:rsid w:val="00AA1007"/>
    <w:rsid w:val="00AB1956"/>
    <w:rsid w:val="00AC0748"/>
    <w:rsid w:val="00AC676B"/>
    <w:rsid w:val="00AC771D"/>
    <w:rsid w:val="00AD0C93"/>
    <w:rsid w:val="00AD103D"/>
    <w:rsid w:val="00AD703E"/>
    <w:rsid w:val="00AE4FBD"/>
    <w:rsid w:val="00AF1F23"/>
    <w:rsid w:val="00B128B1"/>
    <w:rsid w:val="00B129A1"/>
    <w:rsid w:val="00B16402"/>
    <w:rsid w:val="00B174FF"/>
    <w:rsid w:val="00B2075E"/>
    <w:rsid w:val="00B26422"/>
    <w:rsid w:val="00B35CA4"/>
    <w:rsid w:val="00B401AD"/>
    <w:rsid w:val="00B44AAB"/>
    <w:rsid w:val="00B53995"/>
    <w:rsid w:val="00B54016"/>
    <w:rsid w:val="00B55CD8"/>
    <w:rsid w:val="00B60AD1"/>
    <w:rsid w:val="00B706CA"/>
    <w:rsid w:val="00B77FE7"/>
    <w:rsid w:val="00B81170"/>
    <w:rsid w:val="00B861E9"/>
    <w:rsid w:val="00B93C94"/>
    <w:rsid w:val="00B95311"/>
    <w:rsid w:val="00B97140"/>
    <w:rsid w:val="00BA2E9B"/>
    <w:rsid w:val="00BA3A76"/>
    <w:rsid w:val="00BA3E60"/>
    <w:rsid w:val="00BB3DA3"/>
    <w:rsid w:val="00BB4095"/>
    <w:rsid w:val="00BB465F"/>
    <w:rsid w:val="00BC0675"/>
    <w:rsid w:val="00BD7163"/>
    <w:rsid w:val="00BD784C"/>
    <w:rsid w:val="00BE3AEC"/>
    <w:rsid w:val="00BE6106"/>
    <w:rsid w:val="00BF286E"/>
    <w:rsid w:val="00BF4075"/>
    <w:rsid w:val="00BF5618"/>
    <w:rsid w:val="00C12F8A"/>
    <w:rsid w:val="00C13E85"/>
    <w:rsid w:val="00C14D32"/>
    <w:rsid w:val="00C1764B"/>
    <w:rsid w:val="00C2578A"/>
    <w:rsid w:val="00C33080"/>
    <w:rsid w:val="00C33EBE"/>
    <w:rsid w:val="00C36A76"/>
    <w:rsid w:val="00C3765A"/>
    <w:rsid w:val="00C54C3C"/>
    <w:rsid w:val="00C55594"/>
    <w:rsid w:val="00C56A8F"/>
    <w:rsid w:val="00C819D0"/>
    <w:rsid w:val="00C820CC"/>
    <w:rsid w:val="00C8573A"/>
    <w:rsid w:val="00C9097B"/>
    <w:rsid w:val="00C93770"/>
    <w:rsid w:val="00C93FC1"/>
    <w:rsid w:val="00C94F1C"/>
    <w:rsid w:val="00CB46E9"/>
    <w:rsid w:val="00CB60B6"/>
    <w:rsid w:val="00CC104D"/>
    <w:rsid w:val="00CC472E"/>
    <w:rsid w:val="00CC5764"/>
    <w:rsid w:val="00CC587D"/>
    <w:rsid w:val="00CC65D2"/>
    <w:rsid w:val="00CC7401"/>
    <w:rsid w:val="00CD06DF"/>
    <w:rsid w:val="00CD7FD8"/>
    <w:rsid w:val="00CE057F"/>
    <w:rsid w:val="00CE4032"/>
    <w:rsid w:val="00CE7B46"/>
    <w:rsid w:val="00CF30DF"/>
    <w:rsid w:val="00CF5084"/>
    <w:rsid w:val="00D16BA2"/>
    <w:rsid w:val="00D212B1"/>
    <w:rsid w:val="00D25EC0"/>
    <w:rsid w:val="00D30419"/>
    <w:rsid w:val="00D44BFE"/>
    <w:rsid w:val="00D51822"/>
    <w:rsid w:val="00D525A2"/>
    <w:rsid w:val="00D626D6"/>
    <w:rsid w:val="00D6502D"/>
    <w:rsid w:val="00D6650E"/>
    <w:rsid w:val="00D67F34"/>
    <w:rsid w:val="00D754E3"/>
    <w:rsid w:val="00D756E8"/>
    <w:rsid w:val="00D878B6"/>
    <w:rsid w:val="00DA0CBF"/>
    <w:rsid w:val="00DA164C"/>
    <w:rsid w:val="00DA7F31"/>
    <w:rsid w:val="00DB0B7C"/>
    <w:rsid w:val="00DB0E82"/>
    <w:rsid w:val="00DB0F6D"/>
    <w:rsid w:val="00DB1F9C"/>
    <w:rsid w:val="00DB21EE"/>
    <w:rsid w:val="00DB4B39"/>
    <w:rsid w:val="00DB6B5D"/>
    <w:rsid w:val="00DC3389"/>
    <w:rsid w:val="00DC7488"/>
    <w:rsid w:val="00DD1D98"/>
    <w:rsid w:val="00DD1E92"/>
    <w:rsid w:val="00DE591A"/>
    <w:rsid w:val="00DE628B"/>
    <w:rsid w:val="00DE69C0"/>
    <w:rsid w:val="00DE6E95"/>
    <w:rsid w:val="00E103E3"/>
    <w:rsid w:val="00E16CD3"/>
    <w:rsid w:val="00E22BEC"/>
    <w:rsid w:val="00E37EAB"/>
    <w:rsid w:val="00E405D5"/>
    <w:rsid w:val="00E4642D"/>
    <w:rsid w:val="00E60710"/>
    <w:rsid w:val="00E644A2"/>
    <w:rsid w:val="00E737FA"/>
    <w:rsid w:val="00E74976"/>
    <w:rsid w:val="00E7522D"/>
    <w:rsid w:val="00E811DB"/>
    <w:rsid w:val="00E9135D"/>
    <w:rsid w:val="00E955BD"/>
    <w:rsid w:val="00EA0C87"/>
    <w:rsid w:val="00EB01C2"/>
    <w:rsid w:val="00EB75B7"/>
    <w:rsid w:val="00EC7C63"/>
    <w:rsid w:val="00ED19DF"/>
    <w:rsid w:val="00EE784B"/>
    <w:rsid w:val="00EF4378"/>
    <w:rsid w:val="00EF4F84"/>
    <w:rsid w:val="00EF72C1"/>
    <w:rsid w:val="00EF76F8"/>
    <w:rsid w:val="00F01C24"/>
    <w:rsid w:val="00F061FA"/>
    <w:rsid w:val="00F10C02"/>
    <w:rsid w:val="00F122DD"/>
    <w:rsid w:val="00F17224"/>
    <w:rsid w:val="00F21696"/>
    <w:rsid w:val="00F250EA"/>
    <w:rsid w:val="00F2603D"/>
    <w:rsid w:val="00F26932"/>
    <w:rsid w:val="00F274F2"/>
    <w:rsid w:val="00F30BAC"/>
    <w:rsid w:val="00F45609"/>
    <w:rsid w:val="00F60A3D"/>
    <w:rsid w:val="00F630CD"/>
    <w:rsid w:val="00F64B59"/>
    <w:rsid w:val="00F720F0"/>
    <w:rsid w:val="00F77DFB"/>
    <w:rsid w:val="00F812C3"/>
    <w:rsid w:val="00F91380"/>
    <w:rsid w:val="00F9322A"/>
    <w:rsid w:val="00FB3624"/>
    <w:rsid w:val="00FB6524"/>
    <w:rsid w:val="00FC18CE"/>
    <w:rsid w:val="00FC7645"/>
    <w:rsid w:val="00FD3B47"/>
    <w:rsid w:val="00FD6BFC"/>
    <w:rsid w:val="00FD7872"/>
    <w:rsid w:val="00FE3C36"/>
    <w:rsid w:val="00FF0BA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A0ABB"/>
  <w15:docId w15:val="{635A9B4C-5A6A-4371-AE77-99872A2D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6E9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386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255C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C555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uiPriority w:val="99"/>
    <w:rsid w:val="00F26932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rsid w:val="00A57E5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DE6E9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DE6E95"/>
    <w:pPr>
      <w:ind w:left="720"/>
      <w:contextualSpacing/>
    </w:pPr>
  </w:style>
  <w:style w:type="paragraph" w:customStyle="1" w:styleId="msonormalcxspnazwisko">
    <w:name w:val="msonormalcxspnazwisko"/>
    <w:basedOn w:val="Normalny"/>
    <w:rsid w:val="00DE6E9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B5C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B5C82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7B5C82"/>
    <w:rPr>
      <w:rFonts w:cs="Times New Roman"/>
      <w:vertAlign w:val="superscript"/>
    </w:rPr>
  </w:style>
  <w:style w:type="character" w:customStyle="1" w:styleId="fieldto">
    <w:name w:val="field_to"/>
    <w:basedOn w:val="Domylnaczcionkaakapitu"/>
    <w:qFormat/>
    <w:rsid w:val="005B1618"/>
  </w:style>
  <w:style w:type="character" w:customStyle="1" w:styleId="f245a">
    <w:name w:val="f_245a"/>
    <w:basedOn w:val="Domylnaczcionkaakapitu"/>
    <w:qFormat/>
    <w:rsid w:val="005B1618"/>
  </w:style>
  <w:style w:type="character" w:customStyle="1" w:styleId="f245b">
    <w:name w:val="f_245b"/>
    <w:basedOn w:val="Domylnaczcionkaakapitu"/>
    <w:qFormat/>
    <w:rsid w:val="005B1618"/>
  </w:style>
  <w:style w:type="character" w:customStyle="1" w:styleId="f245c">
    <w:name w:val="f_245c"/>
    <w:basedOn w:val="Domylnaczcionkaakapitu"/>
    <w:qFormat/>
    <w:rsid w:val="005B1618"/>
  </w:style>
  <w:style w:type="character" w:customStyle="1" w:styleId="fieldaw">
    <w:name w:val="field_aw"/>
    <w:basedOn w:val="Domylnaczcionkaakapitu"/>
    <w:qFormat/>
    <w:rsid w:val="005B1618"/>
  </w:style>
  <w:style w:type="character" w:customStyle="1" w:styleId="f260a">
    <w:name w:val="f_260a"/>
    <w:basedOn w:val="Domylnaczcionkaakapitu"/>
    <w:qFormat/>
    <w:rsid w:val="005B1618"/>
  </w:style>
  <w:style w:type="character" w:customStyle="1" w:styleId="f260b">
    <w:name w:val="f_260b"/>
    <w:basedOn w:val="Domylnaczcionkaakapitu"/>
    <w:qFormat/>
    <w:rsid w:val="005B1618"/>
  </w:style>
  <w:style w:type="character" w:customStyle="1" w:styleId="f260c">
    <w:name w:val="f_260c"/>
    <w:basedOn w:val="Domylnaczcionkaakapitu"/>
    <w:qFormat/>
    <w:rsid w:val="005B1618"/>
  </w:style>
  <w:style w:type="character" w:customStyle="1" w:styleId="f975a">
    <w:name w:val="f_975a"/>
    <w:basedOn w:val="Domylnaczcionkaakapitu"/>
    <w:qFormat/>
    <w:rsid w:val="008F2E83"/>
  </w:style>
  <w:style w:type="character" w:customStyle="1" w:styleId="f975c">
    <w:name w:val="f_975c"/>
    <w:basedOn w:val="Domylnaczcionkaakapitu"/>
    <w:qFormat/>
    <w:rsid w:val="008F2E83"/>
  </w:style>
  <w:style w:type="character" w:customStyle="1" w:styleId="f975b">
    <w:name w:val="f_975b"/>
    <w:basedOn w:val="Domylnaczcionkaakapitu"/>
    <w:rsid w:val="008F2E83"/>
  </w:style>
  <w:style w:type="paragraph" w:styleId="Nagwek">
    <w:name w:val="header"/>
    <w:basedOn w:val="Normalny"/>
    <w:link w:val="NagwekZnak"/>
    <w:uiPriority w:val="99"/>
    <w:unhideWhenUsed/>
    <w:rsid w:val="00BD7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84C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7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84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386D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x193iq5w">
    <w:name w:val="x193iq5w"/>
    <w:basedOn w:val="Domylnaczcionkaakapitu"/>
    <w:rsid w:val="00303B98"/>
  </w:style>
  <w:style w:type="character" w:customStyle="1" w:styleId="Nagwek3Znak">
    <w:name w:val="Nagłówek 3 Znak"/>
    <w:basedOn w:val="Domylnaczcionkaakapitu"/>
    <w:link w:val="Nagwek3"/>
    <w:semiHidden/>
    <w:rsid w:val="00255C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C555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CC1D5-1E84-4E14-8967-EA533A3E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4</Pages>
  <Words>1260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Dziekana</vt:lpstr>
    </vt:vector>
  </TitlesOfParts>
  <Company>Microsoft</Company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Dziekana</dc:title>
  <dc:creator>J.T.Romanowska</dc:creator>
  <cp:lastModifiedBy>Joanna Quigley</cp:lastModifiedBy>
  <cp:revision>52</cp:revision>
  <dcterms:created xsi:type="dcterms:W3CDTF">2022-11-08T08:42:00Z</dcterms:created>
  <dcterms:modified xsi:type="dcterms:W3CDTF">2023-03-21T09:31:00Z</dcterms:modified>
</cp:coreProperties>
</file>