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9E03" w14:textId="77777777" w:rsidR="007953A4" w:rsidRDefault="007953A4" w:rsidP="009E6EE6">
      <w:pPr>
        <w:tabs>
          <w:tab w:val="left" w:pos="7905"/>
        </w:tabs>
      </w:pPr>
      <w:r>
        <w:t xml:space="preserve">-------------------------------------------  </w:t>
      </w:r>
    </w:p>
    <w:p w14:paraId="4303B6C9" w14:textId="63C69D10" w:rsidR="009E6EE6" w:rsidRDefault="009E6EE6" w:rsidP="009E6EE6">
      <w:pPr>
        <w:tabs>
          <w:tab w:val="left" w:pos="7905"/>
        </w:tabs>
      </w:pPr>
      <w:r>
        <w:t xml:space="preserve">imię i nazwisko                                                                                                                               </w:t>
      </w:r>
    </w:p>
    <w:p w14:paraId="00882759" w14:textId="77777777" w:rsidR="009E6EE6" w:rsidRDefault="009E6EE6" w:rsidP="009E6EE6">
      <w:pPr>
        <w:tabs>
          <w:tab w:val="left" w:pos="7905"/>
        </w:tabs>
      </w:pPr>
      <w:r>
        <w:t xml:space="preserve">-----------------------------           </w:t>
      </w:r>
    </w:p>
    <w:p w14:paraId="025A2B25" w14:textId="77777777" w:rsidR="009E6EE6" w:rsidRDefault="009E6EE6" w:rsidP="009E6EE6">
      <w:pPr>
        <w:tabs>
          <w:tab w:val="left" w:pos="7905"/>
        </w:tabs>
      </w:pPr>
      <w:r>
        <w:t>nr albumu</w:t>
      </w:r>
    </w:p>
    <w:p w14:paraId="74C5756B" w14:textId="77777777" w:rsidR="009E6EE6" w:rsidRPr="001F5F15" w:rsidRDefault="009E6EE6" w:rsidP="009E6EE6">
      <w:pPr>
        <w:rPr>
          <w:sz w:val="24"/>
          <w:szCs w:val="24"/>
        </w:rPr>
      </w:pPr>
    </w:p>
    <w:p w14:paraId="56368966" w14:textId="77777777" w:rsidR="004C0AEA" w:rsidRPr="001F5F15" w:rsidRDefault="009E6EE6" w:rsidP="001F5F15">
      <w:pPr>
        <w:tabs>
          <w:tab w:val="left" w:pos="5250"/>
        </w:tabs>
        <w:spacing w:line="240" w:lineRule="auto"/>
        <w:jc w:val="center"/>
        <w:rPr>
          <w:b/>
          <w:sz w:val="24"/>
          <w:szCs w:val="24"/>
        </w:rPr>
      </w:pPr>
      <w:r w:rsidRPr="001F5F15">
        <w:rPr>
          <w:b/>
          <w:sz w:val="24"/>
          <w:szCs w:val="24"/>
        </w:rPr>
        <w:t>Z G Ł O S Z E N I E</w:t>
      </w:r>
      <w:r w:rsidR="00F479F8" w:rsidRPr="001F5F15">
        <w:rPr>
          <w:b/>
          <w:sz w:val="24"/>
          <w:szCs w:val="24"/>
        </w:rPr>
        <w:t xml:space="preserve">  </w:t>
      </w:r>
      <w:r w:rsidR="00F031F8" w:rsidRPr="001F5F15">
        <w:rPr>
          <w:b/>
          <w:sz w:val="24"/>
          <w:szCs w:val="24"/>
        </w:rPr>
        <w:t>proseminarium</w:t>
      </w:r>
    </w:p>
    <w:p w14:paraId="0541EDE4" w14:textId="77777777" w:rsidR="009E6EE6" w:rsidRPr="001F5F15" w:rsidRDefault="00300725" w:rsidP="001F5F15">
      <w:pPr>
        <w:tabs>
          <w:tab w:val="left" w:pos="5250"/>
        </w:tabs>
        <w:spacing w:line="240" w:lineRule="auto"/>
        <w:jc w:val="center"/>
        <w:rPr>
          <w:b/>
          <w:sz w:val="24"/>
          <w:szCs w:val="24"/>
        </w:rPr>
      </w:pPr>
      <w:r w:rsidRPr="001F5F15">
        <w:rPr>
          <w:b/>
          <w:sz w:val="24"/>
          <w:szCs w:val="24"/>
        </w:rPr>
        <w:t xml:space="preserve">Specjalizacja </w:t>
      </w:r>
      <w:r w:rsidR="00327AE0" w:rsidRPr="001F5F15">
        <w:rPr>
          <w:b/>
          <w:sz w:val="24"/>
          <w:szCs w:val="24"/>
        </w:rPr>
        <w:t>publiczno</w:t>
      </w:r>
      <w:r w:rsidR="009749B6" w:rsidRPr="001F5F15">
        <w:rPr>
          <w:b/>
          <w:sz w:val="24"/>
          <w:szCs w:val="24"/>
        </w:rPr>
        <w:t>-prawna</w:t>
      </w:r>
      <w:r w:rsidR="0099779B" w:rsidRPr="001F5F15">
        <w:rPr>
          <w:b/>
          <w:sz w:val="24"/>
          <w:szCs w:val="24"/>
        </w:rPr>
        <w:t xml:space="preserve"> </w:t>
      </w:r>
      <w:r w:rsidR="009E6EE6" w:rsidRPr="001F5F15">
        <w:rPr>
          <w:b/>
          <w:sz w:val="24"/>
          <w:szCs w:val="24"/>
        </w:rPr>
        <w:t>– PRAWO STACJONARNE</w:t>
      </w:r>
    </w:p>
    <w:p w14:paraId="4D500384" w14:textId="77777777" w:rsidR="009E6EE6" w:rsidRPr="001F5F15" w:rsidRDefault="009E6EE6" w:rsidP="001F5F15">
      <w:pPr>
        <w:tabs>
          <w:tab w:val="left" w:pos="5250"/>
        </w:tabs>
        <w:spacing w:line="240" w:lineRule="auto"/>
        <w:rPr>
          <w:sz w:val="22"/>
          <w:szCs w:val="22"/>
        </w:rPr>
      </w:pPr>
    </w:p>
    <w:p w14:paraId="11A3C7EE" w14:textId="77777777" w:rsidR="009E6EE6" w:rsidRPr="001F5F15" w:rsidRDefault="009E6EE6" w:rsidP="009E6EE6">
      <w:pPr>
        <w:tabs>
          <w:tab w:val="left" w:pos="5250"/>
        </w:tabs>
        <w:spacing w:line="360" w:lineRule="auto"/>
        <w:rPr>
          <w:b/>
          <w:sz w:val="22"/>
          <w:szCs w:val="22"/>
        </w:rPr>
      </w:pPr>
      <w:r w:rsidRPr="001F5F15">
        <w:rPr>
          <w:sz w:val="22"/>
          <w:szCs w:val="22"/>
        </w:rPr>
        <w:t>Wybieram następ</w:t>
      </w:r>
      <w:r w:rsidR="00917683" w:rsidRPr="001F5F15">
        <w:rPr>
          <w:sz w:val="22"/>
          <w:szCs w:val="22"/>
        </w:rPr>
        <w:t xml:space="preserve">ujące </w:t>
      </w:r>
      <w:r w:rsidR="00F031F8" w:rsidRPr="001F5F15">
        <w:rPr>
          <w:b/>
          <w:sz w:val="22"/>
          <w:szCs w:val="22"/>
        </w:rPr>
        <w:t>PROSEMINARIA</w:t>
      </w:r>
      <w:r w:rsidRPr="001F5F15">
        <w:rPr>
          <w:b/>
          <w:sz w:val="22"/>
          <w:szCs w:val="22"/>
        </w:rPr>
        <w:t xml:space="preserve">  :</w:t>
      </w:r>
    </w:p>
    <w:p w14:paraId="5339BB4B" w14:textId="77777777" w:rsidR="009E6EE6" w:rsidRDefault="009E6EE6" w:rsidP="001F5F15">
      <w:pPr>
        <w:tabs>
          <w:tab w:val="left" w:pos="5250"/>
        </w:tabs>
        <w:spacing w:line="240" w:lineRule="auto"/>
        <w:rPr>
          <w:b/>
        </w:rPr>
      </w:pPr>
    </w:p>
    <w:p w14:paraId="68D3112C" w14:textId="77777777" w:rsidR="009E6EE6" w:rsidRDefault="009E6EE6" w:rsidP="001F5F15">
      <w:pPr>
        <w:tabs>
          <w:tab w:val="left" w:pos="5250"/>
        </w:tabs>
        <w:spacing w:line="240" w:lineRule="auto"/>
      </w:pPr>
      <w:r>
        <w:t xml:space="preserve">1.--------------------------------------------------------------------------------------- </w:t>
      </w:r>
    </w:p>
    <w:p w14:paraId="0446B887" w14:textId="77777777" w:rsidR="009E6EE6" w:rsidRDefault="009E6EE6" w:rsidP="001F5F15">
      <w:pPr>
        <w:tabs>
          <w:tab w:val="left" w:pos="5250"/>
        </w:tabs>
        <w:spacing w:line="240" w:lineRule="auto"/>
      </w:pPr>
    </w:p>
    <w:p w14:paraId="2821C9F8" w14:textId="77777777" w:rsidR="009E6EE6" w:rsidRDefault="009E6EE6" w:rsidP="001F5F15">
      <w:pPr>
        <w:tabs>
          <w:tab w:val="left" w:pos="5250"/>
        </w:tabs>
        <w:spacing w:line="240" w:lineRule="auto"/>
      </w:pPr>
      <w:r>
        <w:t>2.---------------------------------------------------------------------------------------</w:t>
      </w:r>
    </w:p>
    <w:p w14:paraId="334DE80A" w14:textId="77777777" w:rsidR="00E656FD" w:rsidRDefault="00E656FD" w:rsidP="001F5F15">
      <w:pPr>
        <w:tabs>
          <w:tab w:val="left" w:pos="5250"/>
        </w:tabs>
        <w:spacing w:line="240" w:lineRule="auto"/>
      </w:pPr>
    </w:p>
    <w:p w14:paraId="4ECBA345" w14:textId="77777777" w:rsidR="006133C2" w:rsidRDefault="00E656FD" w:rsidP="001F5F15">
      <w:pPr>
        <w:tabs>
          <w:tab w:val="left" w:pos="5250"/>
        </w:tabs>
        <w:spacing w:line="240" w:lineRule="auto"/>
      </w:pPr>
      <w:r>
        <w:t>3. --------------------------------------------------------------------------------------</w:t>
      </w:r>
    </w:p>
    <w:p w14:paraId="75436D86" w14:textId="77777777" w:rsidR="006133C2" w:rsidRDefault="006133C2" w:rsidP="001F5F15">
      <w:pPr>
        <w:tabs>
          <w:tab w:val="left" w:pos="5250"/>
        </w:tabs>
        <w:spacing w:line="240" w:lineRule="auto"/>
      </w:pPr>
    </w:p>
    <w:p w14:paraId="36CD9741" w14:textId="77777777" w:rsidR="006133C2" w:rsidRDefault="006133C2" w:rsidP="001F5F15">
      <w:pPr>
        <w:tabs>
          <w:tab w:val="left" w:pos="5250"/>
        </w:tabs>
        <w:spacing w:line="240" w:lineRule="auto"/>
      </w:pPr>
      <w:r>
        <w:t>4.---------------------------------------------------------------------------------------</w:t>
      </w:r>
    </w:p>
    <w:p w14:paraId="08306FE9" w14:textId="77777777" w:rsidR="006133C2" w:rsidRDefault="006133C2" w:rsidP="001F5F15">
      <w:pPr>
        <w:tabs>
          <w:tab w:val="left" w:pos="5250"/>
        </w:tabs>
        <w:spacing w:line="240" w:lineRule="auto"/>
      </w:pPr>
    </w:p>
    <w:p w14:paraId="4541E236" w14:textId="77777777" w:rsidR="006133C2" w:rsidRDefault="006133C2" w:rsidP="001F5F15">
      <w:pPr>
        <w:tabs>
          <w:tab w:val="left" w:pos="5250"/>
        </w:tabs>
        <w:spacing w:line="240" w:lineRule="auto"/>
      </w:pPr>
      <w:r>
        <w:t>5. --------------------------------------------------------------------------------------</w:t>
      </w:r>
    </w:p>
    <w:p w14:paraId="0B8FFDAC" w14:textId="77777777" w:rsidR="00533436" w:rsidRDefault="00533436" w:rsidP="001F5F15">
      <w:pPr>
        <w:tabs>
          <w:tab w:val="left" w:pos="5250"/>
        </w:tabs>
        <w:spacing w:line="240" w:lineRule="auto"/>
      </w:pPr>
    </w:p>
    <w:p w14:paraId="2E0370F9" w14:textId="5A58ED2A" w:rsidR="00533436" w:rsidRDefault="00533436" w:rsidP="001F5F15">
      <w:pPr>
        <w:tabs>
          <w:tab w:val="left" w:pos="5250"/>
        </w:tabs>
        <w:spacing w:line="240" w:lineRule="auto"/>
      </w:pPr>
      <w:r>
        <w:t>6. --------------------------------------------------------------------------------------</w:t>
      </w:r>
    </w:p>
    <w:p w14:paraId="208F5434" w14:textId="359E109B" w:rsidR="0040721E" w:rsidRDefault="0040721E" w:rsidP="001F5F15">
      <w:pPr>
        <w:tabs>
          <w:tab w:val="left" w:pos="5250"/>
        </w:tabs>
        <w:spacing w:line="240" w:lineRule="auto"/>
      </w:pPr>
    </w:p>
    <w:p w14:paraId="090865E8" w14:textId="420A1F21" w:rsidR="0040721E" w:rsidRDefault="0040721E" w:rsidP="001F5F15">
      <w:pPr>
        <w:tabs>
          <w:tab w:val="left" w:pos="5250"/>
        </w:tabs>
        <w:spacing w:line="240" w:lineRule="auto"/>
      </w:pPr>
      <w:r>
        <w:t xml:space="preserve">7.--------------------------------------------------------------------------------------- </w:t>
      </w:r>
    </w:p>
    <w:p w14:paraId="223A3DF7" w14:textId="77777777" w:rsidR="0040721E" w:rsidRDefault="0040721E" w:rsidP="001F5F15">
      <w:pPr>
        <w:tabs>
          <w:tab w:val="left" w:pos="5250"/>
        </w:tabs>
        <w:spacing w:line="240" w:lineRule="auto"/>
      </w:pPr>
    </w:p>
    <w:p w14:paraId="2F67E78D" w14:textId="08A06C6F" w:rsidR="0040721E" w:rsidRDefault="0040721E" w:rsidP="001F5F15">
      <w:pPr>
        <w:tabs>
          <w:tab w:val="left" w:pos="5250"/>
        </w:tabs>
        <w:spacing w:line="240" w:lineRule="auto"/>
      </w:pPr>
      <w:r>
        <w:t>8.---------------------------------------------------------------------------------------</w:t>
      </w:r>
    </w:p>
    <w:p w14:paraId="402AD641" w14:textId="77777777" w:rsidR="0040721E" w:rsidRDefault="0040721E" w:rsidP="001F5F15">
      <w:pPr>
        <w:tabs>
          <w:tab w:val="left" w:pos="5250"/>
        </w:tabs>
        <w:spacing w:line="240" w:lineRule="auto"/>
      </w:pPr>
    </w:p>
    <w:p w14:paraId="0F121A41" w14:textId="1E47FB0D" w:rsidR="00327AE0" w:rsidRDefault="0040721E" w:rsidP="001F5F15">
      <w:pPr>
        <w:tabs>
          <w:tab w:val="left" w:pos="5250"/>
        </w:tabs>
        <w:spacing w:line="240" w:lineRule="auto"/>
      </w:pPr>
      <w:r>
        <w:t>9. --------------------------------------------------------------------------------------</w:t>
      </w:r>
    </w:p>
    <w:p w14:paraId="4A76D127" w14:textId="77777777" w:rsidR="001C0EA2" w:rsidRDefault="001C0EA2" w:rsidP="001F5F15">
      <w:pPr>
        <w:tabs>
          <w:tab w:val="left" w:pos="5250"/>
        </w:tabs>
        <w:spacing w:line="240" w:lineRule="auto"/>
      </w:pPr>
    </w:p>
    <w:p w14:paraId="6CAF5B21" w14:textId="39BB069C" w:rsidR="001C0EA2" w:rsidRDefault="001C0EA2" w:rsidP="001F5F15">
      <w:pPr>
        <w:tabs>
          <w:tab w:val="left" w:pos="5250"/>
        </w:tabs>
        <w:spacing w:line="240" w:lineRule="auto"/>
      </w:pPr>
      <w:r>
        <w:t>10. --------------------------------------------------------------------------------------</w:t>
      </w:r>
    </w:p>
    <w:p w14:paraId="56C03334" w14:textId="77777777" w:rsidR="001C0EA2" w:rsidRDefault="001C0EA2" w:rsidP="001F5F15">
      <w:pPr>
        <w:tabs>
          <w:tab w:val="left" w:pos="5250"/>
        </w:tabs>
        <w:spacing w:line="240" w:lineRule="auto"/>
      </w:pPr>
    </w:p>
    <w:p w14:paraId="6FC5C1E2" w14:textId="32E0D637" w:rsidR="001C0EA2" w:rsidRDefault="001C0EA2" w:rsidP="001F5F15">
      <w:pPr>
        <w:tabs>
          <w:tab w:val="left" w:pos="5250"/>
        </w:tabs>
        <w:spacing w:line="240" w:lineRule="auto"/>
      </w:pPr>
      <w:r>
        <w:t>11. --------------------------------------------------------------------------------------</w:t>
      </w:r>
    </w:p>
    <w:p w14:paraId="10ABEDBF" w14:textId="77777777" w:rsidR="001C0EA2" w:rsidRDefault="001C0EA2" w:rsidP="001F5F15">
      <w:pPr>
        <w:tabs>
          <w:tab w:val="left" w:pos="5250"/>
        </w:tabs>
        <w:spacing w:line="240" w:lineRule="auto"/>
      </w:pPr>
    </w:p>
    <w:p w14:paraId="2ECC6891" w14:textId="0E0AB056" w:rsidR="001C0EA2" w:rsidRDefault="001C0EA2" w:rsidP="001F5F15">
      <w:pPr>
        <w:tabs>
          <w:tab w:val="left" w:pos="5250"/>
        </w:tabs>
        <w:spacing w:line="240" w:lineRule="auto"/>
      </w:pPr>
      <w:r>
        <w:t>12. --------------------------------------------------------------------------------------</w:t>
      </w:r>
    </w:p>
    <w:p w14:paraId="4B1B8A2A" w14:textId="7A904C90" w:rsidR="001C0EA2" w:rsidRDefault="001C0EA2" w:rsidP="001F5F15">
      <w:pPr>
        <w:tabs>
          <w:tab w:val="left" w:pos="5250"/>
        </w:tabs>
        <w:spacing w:line="240" w:lineRule="auto"/>
      </w:pPr>
    </w:p>
    <w:p w14:paraId="10550699" w14:textId="6314A04D" w:rsidR="001C0EA2" w:rsidRDefault="001C0EA2" w:rsidP="001F5F15">
      <w:pPr>
        <w:tabs>
          <w:tab w:val="left" w:pos="5250"/>
        </w:tabs>
        <w:spacing w:line="240" w:lineRule="auto"/>
      </w:pPr>
      <w:r>
        <w:t>13. --------------------------------------------------------------------------------------</w:t>
      </w:r>
    </w:p>
    <w:p w14:paraId="28EAE5C3" w14:textId="77777777" w:rsidR="001C0EA2" w:rsidRDefault="001C0EA2" w:rsidP="001F5F15">
      <w:pPr>
        <w:tabs>
          <w:tab w:val="left" w:pos="5250"/>
        </w:tabs>
        <w:spacing w:line="240" w:lineRule="auto"/>
      </w:pPr>
    </w:p>
    <w:p w14:paraId="44050A9D" w14:textId="10750221" w:rsidR="001C0EA2" w:rsidRDefault="001C0EA2" w:rsidP="001F5F15">
      <w:pPr>
        <w:tabs>
          <w:tab w:val="left" w:pos="5250"/>
        </w:tabs>
        <w:spacing w:line="240" w:lineRule="auto"/>
      </w:pPr>
      <w:r>
        <w:t>14. --------------------------------------------------------------------------------------</w:t>
      </w:r>
    </w:p>
    <w:p w14:paraId="395BA7EA" w14:textId="20DFC7E9" w:rsidR="00327AE0" w:rsidRPr="001C0EA2" w:rsidRDefault="009E6EE6" w:rsidP="001C0EA2">
      <w:pPr>
        <w:tabs>
          <w:tab w:val="left" w:pos="5250"/>
        </w:tabs>
        <w:spacing w:line="360" w:lineRule="auto"/>
      </w:pPr>
      <w:r>
        <w:t xml:space="preserve">                                                                                                              </w:t>
      </w:r>
    </w:p>
    <w:p w14:paraId="0C458358" w14:textId="77777777" w:rsidR="00795C75" w:rsidRPr="001F5F15" w:rsidRDefault="00F031F8" w:rsidP="00795C75">
      <w:pPr>
        <w:pStyle w:val="Tekstpodstawowy"/>
        <w:rPr>
          <w:rFonts w:ascii="Times New Roman" w:hAnsi="Times New Roman"/>
          <w:sz w:val="22"/>
          <w:szCs w:val="22"/>
          <w:u w:val="single"/>
        </w:rPr>
      </w:pPr>
      <w:r w:rsidRPr="001F5F15">
        <w:rPr>
          <w:rFonts w:ascii="Times New Roman" w:hAnsi="Times New Roman"/>
          <w:sz w:val="22"/>
          <w:szCs w:val="22"/>
          <w:u w:val="single"/>
        </w:rPr>
        <w:t>PROPOZYCJE</w:t>
      </w:r>
      <w:r w:rsidR="005F07F8" w:rsidRPr="001F5F15">
        <w:rPr>
          <w:rFonts w:ascii="Times New Roman" w:hAnsi="Times New Roman"/>
          <w:sz w:val="22"/>
          <w:szCs w:val="22"/>
          <w:u w:val="single"/>
        </w:rPr>
        <w:t xml:space="preserve"> P</w:t>
      </w:r>
      <w:r w:rsidR="00826762" w:rsidRPr="001F5F15">
        <w:rPr>
          <w:rFonts w:ascii="Times New Roman" w:hAnsi="Times New Roman"/>
          <w:sz w:val="22"/>
          <w:szCs w:val="22"/>
          <w:u w:val="single"/>
        </w:rPr>
        <w:t xml:space="preserve">ROSEMINARIUM </w:t>
      </w:r>
      <w:r w:rsidR="007C1F79" w:rsidRPr="001F5F15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7C0F3E41" w14:textId="173A3126" w:rsidR="00795C75" w:rsidRPr="001F5F15" w:rsidRDefault="00795C75" w:rsidP="001F5F15">
      <w:pPr>
        <w:pStyle w:val="Tekstpodstawowy"/>
        <w:rPr>
          <w:rFonts w:ascii="Times New Roman" w:hAnsi="Times New Roman"/>
          <w:sz w:val="22"/>
          <w:szCs w:val="22"/>
          <w:u w:val="single"/>
        </w:rPr>
      </w:pPr>
      <w:r w:rsidRPr="001F5F15">
        <w:rPr>
          <w:rFonts w:ascii="Times New Roman" w:hAnsi="Times New Roman"/>
          <w:sz w:val="22"/>
          <w:szCs w:val="22"/>
          <w:u w:val="single"/>
        </w:rPr>
        <w:t xml:space="preserve"> W ROKU AKADEMICKIM 20</w:t>
      </w:r>
      <w:r w:rsidR="00300725" w:rsidRPr="001F5F15">
        <w:rPr>
          <w:rFonts w:ascii="Times New Roman" w:hAnsi="Times New Roman"/>
          <w:sz w:val="22"/>
          <w:szCs w:val="22"/>
          <w:u w:val="single"/>
        </w:rPr>
        <w:t>2</w:t>
      </w:r>
      <w:r w:rsidR="007953A4" w:rsidRPr="001F5F15">
        <w:rPr>
          <w:rFonts w:ascii="Times New Roman" w:hAnsi="Times New Roman"/>
          <w:sz w:val="22"/>
          <w:szCs w:val="22"/>
          <w:u w:val="single"/>
        </w:rPr>
        <w:t>4</w:t>
      </w:r>
      <w:r w:rsidR="00300725" w:rsidRPr="001F5F15">
        <w:rPr>
          <w:rFonts w:ascii="Times New Roman" w:hAnsi="Times New Roman"/>
          <w:sz w:val="22"/>
          <w:szCs w:val="22"/>
          <w:u w:val="single"/>
        </w:rPr>
        <w:t>/202</w:t>
      </w:r>
      <w:r w:rsidR="007953A4" w:rsidRPr="001F5F15">
        <w:rPr>
          <w:rFonts w:ascii="Times New Roman" w:hAnsi="Times New Roman"/>
          <w:sz w:val="22"/>
          <w:szCs w:val="22"/>
          <w:u w:val="single"/>
        </w:rPr>
        <w:t>5</w:t>
      </w:r>
    </w:p>
    <w:p w14:paraId="6FD44EC1" w14:textId="77777777" w:rsidR="003B19B3" w:rsidRPr="001F5F15" w:rsidRDefault="009749B6" w:rsidP="00327AE0">
      <w:pPr>
        <w:pStyle w:val="Akapitzlist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</w:rPr>
      </w:pPr>
      <w:r w:rsidRPr="001F5F15">
        <w:rPr>
          <w:sz w:val="22"/>
          <w:szCs w:val="22"/>
        </w:rPr>
        <w:t xml:space="preserve">Prawo </w:t>
      </w:r>
      <w:r w:rsidR="00327AE0" w:rsidRPr="001F5F15">
        <w:rPr>
          <w:sz w:val="22"/>
          <w:szCs w:val="22"/>
        </w:rPr>
        <w:t>konstytucyjne</w:t>
      </w:r>
    </w:p>
    <w:p w14:paraId="3EDE27CB" w14:textId="6E58B020" w:rsidR="00D015E2" w:rsidRPr="001F5F15" w:rsidRDefault="00D015E2" w:rsidP="00327AE0">
      <w:pPr>
        <w:pStyle w:val="Akapitzlist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</w:rPr>
      </w:pPr>
      <w:r w:rsidRPr="001F5F15">
        <w:rPr>
          <w:sz w:val="22"/>
          <w:szCs w:val="22"/>
        </w:rPr>
        <w:t>Prawo wyznaniowe</w:t>
      </w:r>
    </w:p>
    <w:p w14:paraId="5B69B515" w14:textId="47C69AC5" w:rsidR="001C0EA2" w:rsidRPr="001F5F15" w:rsidRDefault="001C0EA2" w:rsidP="00327AE0">
      <w:pPr>
        <w:pStyle w:val="Akapitzlist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</w:rPr>
      </w:pPr>
      <w:r w:rsidRPr="001F5F15">
        <w:rPr>
          <w:sz w:val="22"/>
          <w:szCs w:val="22"/>
        </w:rPr>
        <w:t>Prawa człowieka</w:t>
      </w:r>
    </w:p>
    <w:p w14:paraId="6BA95CF4" w14:textId="77777777" w:rsidR="00D015E2" w:rsidRPr="001F5F15" w:rsidRDefault="00D015E2" w:rsidP="00327AE0">
      <w:pPr>
        <w:pStyle w:val="Akapitzlist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</w:rPr>
      </w:pPr>
      <w:r w:rsidRPr="001F5F15">
        <w:rPr>
          <w:sz w:val="22"/>
          <w:szCs w:val="22"/>
        </w:rPr>
        <w:t>Prawo kanoniczne</w:t>
      </w:r>
    </w:p>
    <w:p w14:paraId="5B5FDE0C" w14:textId="77777777" w:rsidR="006133C2" w:rsidRPr="001F5F15" w:rsidRDefault="00327AE0" w:rsidP="00327AE0">
      <w:pPr>
        <w:pStyle w:val="Akapitzlist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</w:rPr>
      </w:pPr>
      <w:r w:rsidRPr="001F5F15">
        <w:rPr>
          <w:sz w:val="22"/>
          <w:szCs w:val="22"/>
        </w:rPr>
        <w:t>Prawo międzynarodowe publiczne</w:t>
      </w:r>
    </w:p>
    <w:p w14:paraId="07D6514C" w14:textId="23D62869" w:rsidR="00327AE0" w:rsidRPr="001F5F15" w:rsidRDefault="00327AE0" w:rsidP="00327AE0">
      <w:pPr>
        <w:pStyle w:val="Akapitzlist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</w:rPr>
      </w:pPr>
      <w:r w:rsidRPr="001F5F15">
        <w:rPr>
          <w:sz w:val="22"/>
          <w:szCs w:val="22"/>
        </w:rPr>
        <w:t xml:space="preserve">Prawo </w:t>
      </w:r>
      <w:r w:rsidR="00D015E2" w:rsidRPr="001F5F15">
        <w:rPr>
          <w:sz w:val="22"/>
          <w:szCs w:val="22"/>
        </w:rPr>
        <w:t>Unii Europejskiej</w:t>
      </w:r>
    </w:p>
    <w:p w14:paraId="69D900AF" w14:textId="7B0F0923" w:rsidR="00FB007F" w:rsidRPr="001F5F15" w:rsidRDefault="00FB007F" w:rsidP="00327AE0">
      <w:pPr>
        <w:pStyle w:val="Akapitzlist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</w:rPr>
      </w:pPr>
      <w:r w:rsidRPr="001F5F15">
        <w:rPr>
          <w:sz w:val="22"/>
          <w:szCs w:val="22"/>
        </w:rPr>
        <w:t>Prawo i postępowanie administracyjne</w:t>
      </w:r>
    </w:p>
    <w:p w14:paraId="7789B9EE" w14:textId="77777777" w:rsidR="00D015E2" w:rsidRPr="001F5F15" w:rsidRDefault="00D015E2" w:rsidP="00D015E2">
      <w:pPr>
        <w:pStyle w:val="Tekstprzypisudolnego"/>
        <w:numPr>
          <w:ilvl w:val="0"/>
          <w:numId w:val="9"/>
        </w:numPr>
        <w:spacing w:line="360" w:lineRule="auto"/>
        <w:ind w:left="1003" w:hanging="357"/>
        <w:rPr>
          <w:rStyle w:val="wrtext"/>
          <w:sz w:val="22"/>
          <w:szCs w:val="22"/>
          <w:lang w:val="pl-PL"/>
        </w:rPr>
      </w:pPr>
      <w:r w:rsidRPr="001F5F15">
        <w:rPr>
          <w:rStyle w:val="wrtext"/>
          <w:sz w:val="22"/>
          <w:szCs w:val="22"/>
          <w:lang w:val="pl-PL"/>
        </w:rPr>
        <w:t>Teoria prawa i filozofia prawa</w:t>
      </w:r>
    </w:p>
    <w:p w14:paraId="79AED399" w14:textId="5D69BCD4" w:rsidR="00795C75" w:rsidRPr="001F5F15" w:rsidRDefault="001C0EA2" w:rsidP="00D015E2">
      <w:pPr>
        <w:pStyle w:val="Tekstprzypisudolnego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  <w:lang w:val="pl-PL"/>
        </w:rPr>
      </w:pPr>
      <w:r w:rsidRPr="001F5F15">
        <w:rPr>
          <w:sz w:val="22"/>
          <w:szCs w:val="22"/>
          <w:lang w:val="pl-PL"/>
        </w:rPr>
        <w:t>Prawo a postęp technologiczny w XXI w.</w:t>
      </w:r>
    </w:p>
    <w:p w14:paraId="3C7DFEC9" w14:textId="059BB3C9" w:rsidR="001C0EA2" w:rsidRPr="001F5F15" w:rsidRDefault="001C0EA2" w:rsidP="00D015E2">
      <w:pPr>
        <w:pStyle w:val="Tekstprzypisudolnego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  <w:lang w:val="pl-PL"/>
        </w:rPr>
      </w:pPr>
      <w:r w:rsidRPr="001F5F15">
        <w:rPr>
          <w:sz w:val="22"/>
          <w:szCs w:val="22"/>
          <w:lang w:val="pl-PL"/>
        </w:rPr>
        <w:t xml:space="preserve"> Filozofia praw zwierząt</w:t>
      </w:r>
    </w:p>
    <w:p w14:paraId="414CEBDA" w14:textId="0898718F" w:rsidR="001C0EA2" w:rsidRPr="001F5F15" w:rsidRDefault="001C0EA2" w:rsidP="00D015E2">
      <w:pPr>
        <w:pStyle w:val="Tekstprzypisudolnego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  <w:lang w:val="pl-PL"/>
        </w:rPr>
      </w:pPr>
      <w:r w:rsidRPr="001F5F15">
        <w:rPr>
          <w:sz w:val="22"/>
          <w:szCs w:val="22"/>
          <w:lang w:val="pl-PL"/>
        </w:rPr>
        <w:t xml:space="preserve"> Argumentacja prawnicza</w:t>
      </w:r>
    </w:p>
    <w:p w14:paraId="76E80321" w14:textId="0048BA6B" w:rsidR="001C0EA2" w:rsidRPr="001F5F15" w:rsidRDefault="001C0EA2" w:rsidP="00D015E2">
      <w:pPr>
        <w:pStyle w:val="Tekstprzypisudolnego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  <w:lang w:val="pl-PL"/>
        </w:rPr>
      </w:pPr>
      <w:r w:rsidRPr="001F5F15">
        <w:rPr>
          <w:sz w:val="22"/>
          <w:szCs w:val="22"/>
          <w:lang w:val="pl-PL"/>
        </w:rPr>
        <w:t xml:space="preserve"> Społeczeństwo otwarte – aspekty prawne i filozoficzne</w:t>
      </w:r>
    </w:p>
    <w:p w14:paraId="0124516C" w14:textId="285DAB15" w:rsidR="001C0EA2" w:rsidRPr="001F5F15" w:rsidRDefault="001C0EA2" w:rsidP="00D015E2">
      <w:pPr>
        <w:pStyle w:val="Tekstprzypisudolnego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  <w:lang w:val="pl-PL"/>
        </w:rPr>
      </w:pPr>
      <w:r w:rsidRPr="001F5F15">
        <w:rPr>
          <w:sz w:val="22"/>
          <w:szCs w:val="22"/>
          <w:lang w:val="pl-PL"/>
        </w:rPr>
        <w:t xml:space="preserve"> Fundamenty europejskiej kultury prawnej</w:t>
      </w:r>
    </w:p>
    <w:p w14:paraId="42F88367" w14:textId="77777777" w:rsidR="003B7B0A" w:rsidRPr="001F5F15" w:rsidRDefault="003B7B0A" w:rsidP="00D015E2">
      <w:pPr>
        <w:pStyle w:val="Tekstprzypisudolnego"/>
        <w:numPr>
          <w:ilvl w:val="0"/>
          <w:numId w:val="9"/>
        </w:numPr>
        <w:spacing w:line="360" w:lineRule="auto"/>
        <w:ind w:left="1003" w:hanging="357"/>
        <w:rPr>
          <w:sz w:val="22"/>
          <w:szCs w:val="22"/>
          <w:lang w:val="pl-PL"/>
        </w:rPr>
      </w:pPr>
      <w:r w:rsidRPr="001F5F15">
        <w:rPr>
          <w:sz w:val="22"/>
          <w:szCs w:val="22"/>
          <w:lang w:val="pl-PL"/>
        </w:rPr>
        <w:t xml:space="preserve"> Historia prawa</w:t>
      </w:r>
    </w:p>
    <w:sectPr w:rsidR="003B7B0A" w:rsidRPr="001F5F15" w:rsidSect="0040721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4F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DB216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4C43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037877"/>
    <w:multiLevelType w:val="hybridMultilevel"/>
    <w:tmpl w:val="A0BA7CE0"/>
    <w:lvl w:ilvl="0" w:tplc="EE527F5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422BB4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29BD6D4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6C0D56"/>
    <w:multiLevelType w:val="hybridMultilevel"/>
    <w:tmpl w:val="3CCEF702"/>
    <w:lvl w:ilvl="0" w:tplc="E62234DC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3AC3594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65834ED"/>
    <w:multiLevelType w:val="hybridMultilevel"/>
    <w:tmpl w:val="BFD60CC6"/>
    <w:lvl w:ilvl="0" w:tplc="AE0CB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DF10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E6"/>
    <w:rsid w:val="000009DE"/>
    <w:rsid w:val="00125181"/>
    <w:rsid w:val="00147E99"/>
    <w:rsid w:val="001C0EA2"/>
    <w:rsid w:val="001F5F15"/>
    <w:rsid w:val="00300725"/>
    <w:rsid w:val="00327AE0"/>
    <w:rsid w:val="003B19B3"/>
    <w:rsid w:val="003B7B0A"/>
    <w:rsid w:val="003E0C53"/>
    <w:rsid w:val="0040721E"/>
    <w:rsid w:val="00422103"/>
    <w:rsid w:val="00444183"/>
    <w:rsid w:val="004C0AEA"/>
    <w:rsid w:val="00501103"/>
    <w:rsid w:val="00533436"/>
    <w:rsid w:val="0057484E"/>
    <w:rsid w:val="005F07F8"/>
    <w:rsid w:val="006133C2"/>
    <w:rsid w:val="00670B4B"/>
    <w:rsid w:val="00672A36"/>
    <w:rsid w:val="007953A4"/>
    <w:rsid w:val="00795C75"/>
    <w:rsid w:val="007C1F79"/>
    <w:rsid w:val="00826762"/>
    <w:rsid w:val="008A6677"/>
    <w:rsid w:val="00900BCD"/>
    <w:rsid w:val="00917683"/>
    <w:rsid w:val="009749B6"/>
    <w:rsid w:val="0099779B"/>
    <w:rsid w:val="009C3E8E"/>
    <w:rsid w:val="009E6EE6"/>
    <w:rsid w:val="009F4FE8"/>
    <w:rsid w:val="00B13EEA"/>
    <w:rsid w:val="00CC7D2A"/>
    <w:rsid w:val="00D015E2"/>
    <w:rsid w:val="00D229B8"/>
    <w:rsid w:val="00DA3917"/>
    <w:rsid w:val="00E656FD"/>
    <w:rsid w:val="00E71BEC"/>
    <w:rsid w:val="00F031F8"/>
    <w:rsid w:val="00F479F8"/>
    <w:rsid w:val="00F51F84"/>
    <w:rsid w:val="00FB007F"/>
    <w:rsid w:val="00FC0A7E"/>
    <w:rsid w:val="00FF16CC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ACED"/>
  <w15:docId w15:val="{F9B4CC9E-F990-476D-8130-A4811F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EE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6EE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E6EE6"/>
    <w:pPr>
      <w:spacing w:line="360" w:lineRule="auto"/>
      <w:jc w:val="center"/>
    </w:pPr>
    <w:rPr>
      <w:rFonts w:ascii="Arial" w:hAnsi="Arial"/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9E6EE6"/>
    <w:rPr>
      <w:rFonts w:ascii="Arial" w:eastAsia="Times New Roman" w:hAnsi="Arial" w:cs="Times New Roman"/>
      <w:b/>
      <w:sz w:val="3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6EE6"/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6EE6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EE6"/>
    <w:pPr>
      <w:ind w:left="720"/>
      <w:contextualSpacing/>
    </w:pPr>
  </w:style>
  <w:style w:type="character" w:customStyle="1" w:styleId="wrtext">
    <w:name w:val="wrtext"/>
    <w:basedOn w:val="Domylnaczcionkaakapitu"/>
    <w:rsid w:val="00327AE0"/>
  </w:style>
  <w:style w:type="paragraph" w:styleId="Tekstprzypisudolnego">
    <w:name w:val="footnote text"/>
    <w:basedOn w:val="Normalny"/>
    <w:link w:val="TekstprzypisudolnegoZnak"/>
    <w:rsid w:val="00327AE0"/>
    <w:pPr>
      <w:suppressAutoHyphens/>
      <w:adjustRightInd/>
      <w:spacing w:line="240" w:lineRule="auto"/>
      <w:jc w:val="left"/>
    </w:pPr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7AE0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Urszula Chociej</cp:lastModifiedBy>
  <cp:revision>5</cp:revision>
  <cp:lastPrinted>2024-01-04T10:03:00Z</cp:lastPrinted>
  <dcterms:created xsi:type="dcterms:W3CDTF">2024-01-04T09:37:00Z</dcterms:created>
  <dcterms:modified xsi:type="dcterms:W3CDTF">2024-01-04T10:22:00Z</dcterms:modified>
</cp:coreProperties>
</file>