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94" w:rsidRDefault="003C11C9">
      <w:pPr>
        <w:spacing w:after="0" w:line="241" w:lineRule="auto"/>
        <w:ind w:left="7970" w:firstLine="84"/>
        <w:jc w:val="left"/>
      </w:pPr>
      <w:bookmarkStart w:id="0" w:name="_GoBack"/>
      <w:bookmarkEnd w:id="0"/>
      <w:r>
        <w:rPr>
          <w:sz w:val="20"/>
        </w:rPr>
        <w:t xml:space="preserve">Załącznik nr 2 do Regulaminu </w:t>
      </w:r>
    </w:p>
    <w:p w:rsidR="00DD3D94" w:rsidRDefault="003C11C9">
      <w:pPr>
        <w:spacing w:after="0" w:line="239" w:lineRule="auto"/>
        <w:ind w:left="3303" w:right="7" w:firstLine="0"/>
        <w:jc w:val="right"/>
      </w:pPr>
      <w:r>
        <w:rPr>
          <w:sz w:val="20"/>
        </w:rPr>
        <w:t xml:space="preserve">przyjmowania, finansowania i rozliczania kosztów pobytu gości zagranicznych  w Uniwersytecie w Białymstoku </w:t>
      </w:r>
    </w:p>
    <w:p w:rsidR="00DD3D94" w:rsidRDefault="003C11C9">
      <w:pPr>
        <w:spacing w:after="13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3D94" w:rsidRDefault="003C11C9">
      <w:pPr>
        <w:spacing w:after="43" w:line="239" w:lineRule="auto"/>
        <w:ind w:left="0" w:right="5" w:firstLine="0"/>
      </w:pPr>
      <w:r>
        <w:rPr>
          <w:b/>
        </w:rPr>
        <w:t xml:space="preserve">Information </w:t>
      </w:r>
      <w:proofErr w:type="spellStart"/>
      <w:r>
        <w:rPr>
          <w:b/>
        </w:rPr>
        <w:t>duty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resulting</w:t>
      </w:r>
      <w:proofErr w:type="spellEnd"/>
      <w:r>
        <w:rPr>
          <w:b/>
        </w:rPr>
        <w:t xml:space="preserve"> from Art. 13 par. 1 and par. 2 of the </w:t>
      </w:r>
      <w:proofErr w:type="spellStart"/>
      <w:r>
        <w:rPr>
          <w:b/>
          <w:i/>
        </w:rPr>
        <w:t>Regulation</w:t>
      </w:r>
      <w:proofErr w:type="spellEnd"/>
      <w:r>
        <w:rPr>
          <w:b/>
          <w:i/>
        </w:rPr>
        <w:t xml:space="preserve"> (EU) 2016/679 of the </w:t>
      </w:r>
      <w:proofErr w:type="spellStart"/>
      <w:r>
        <w:rPr>
          <w:b/>
          <w:i/>
        </w:rPr>
        <w:t>European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Parliament</w:t>
      </w:r>
      <w:proofErr w:type="spellEnd"/>
      <w:r>
        <w:rPr>
          <w:b/>
          <w:i/>
        </w:rPr>
        <w:t xml:space="preserve"> and of the </w:t>
      </w:r>
      <w:proofErr w:type="spellStart"/>
      <w:r>
        <w:rPr>
          <w:b/>
          <w:i/>
        </w:rPr>
        <w:t>Council</w:t>
      </w:r>
      <w:proofErr w:type="spellEnd"/>
      <w:r>
        <w:rPr>
          <w:b/>
          <w:i/>
        </w:rPr>
        <w:t xml:space="preserve"> of 27 </w:t>
      </w:r>
      <w:proofErr w:type="spellStart"/>
      <w:r>
        <w:rPr>
          <w:b/>
          <w:i/>
        </w:rPr>
        <w:t>April</w:t>
      </w:r>
      <w:proofErr w:type="spellEnd"/>
      <w:r>
        <w:rPr>
          <w:b/>
          <w:i/>
        </w:rPr>
        <w:t xml:space="preserve"> 2016 on the </w:t>
      </w:r>
      <w:proofErr w:type="spellStart"/>
      <w:r>
        <w:rPr>
          <w:b/>
          <w:i/>
        </w:rPr>
        <w:t>protection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natural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persons</w:t>
      </w:r>
      <w:proofErr w:type="spellEnd"/>
      <w:r>
        <w:rPr>
          <w:b/>
          <w:i/>
        </w:rPr>
        <w:t xml:space="preserve"> with </w:t>
      </w:r>
      <w:proofErr w:type="spellStart"/>
      <w:r>
        <w:rPr>
          <w:b/>
          <w:i/>
        </w:rPr>
        <w:t>regard</w:t>
      </w:r>
      <w:proofErr w:type="spellEnd"/>
      <w:r>
        <w:rPr>
          <w:b/>
          <w:i/>
        </w:rPr>
        <w:t xml:space="preserve"> to the </w:t>
      </w:r>
      <w:proofErr w:type="spellStart"/>
      <w:r>
        <w:rPr>
          <w:b/>
          <w:i/>
        </w:rPr>
        <w:t>processing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personal</w:t>
      </w:r>
      <w:proofErr w:type="spellEnd"/>
      <w:r>
        <w:rPr>
          <w:b/>
          <w:i/>
        </w:rPr>
        <w:t xml:space="preserve"> data and on the </w:t>
      </w:r>
      <w:proofErr w:type="spellStart"/>
      <w:r>
        <w:rPr>
          <w:b/>
          <w:i/>
        </w:rPr>
        <w:t>free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movement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such</w:t>
      </w:r>
      <w:proofErr w:type="spellEnd"/>
      <w:r>
        <w:rPr>
          <w:b/>
          <w:i/>
        </w:rPr>
        <w:t xml:space="preserve"> data, and </w:t>
      </w:r>
      <w:proofErr w:type="spellStart"/>
      <w:r>
        <w:rPr>
          <w:b/>
          <w:i/>
        </w:rPr>
        <w:t>repealing</w:t>
      </w:r>
      <w:proofErr w:type="spellEnd"/>
      <w:r>
        <w:rPr>
          <w:b/>
          <w:i/>
        </w:rPr>
        <w:t xml:space="preserve"> Directive 95/46/EC (General Dat</w:t>
      </w:r>
      <w:r>
        <w:rPr>
          <w:b/>
          <w:i/>
        </w:rPr>
        <w:t xml:space="preserve">a </w:t>
      </w:r>
      <w:proofErr w:type="spellStart"/>
      <w:r>
        <w:rPr>
          <w:b/>
          <w:i/>
        </w:rPr>
        <w:t>Protection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Regulation</w:t>
      </w:r>
      <w:proofErr w:type="spellEnd"/>
      <w:r>
        <w:rPr>
          <w:b/>
          <w:i/>
        </w:rPr>
        <w:t xml:space="preserve">):  </w:t>
      </w:r>
    </w:p>
    <w:p w:rsidR="00DD3D94" w:rsidRDefault="003C11C9">
      <w:pPr>
        <w:numPr>
          <w:ilvl w:val="0"/>
          <w:numId w:val="1"/>
        </w:numPr>
        <w:ind w:hanging="360"/>
      </w:pPr>
      <w:r>
        <w:t xml:space="preserve">Data </w:t>
      </w:r>
      <w:proofErr w:type="spellStart"/>
      <w:r>
        <w:t>controller</w:t>
      </w:r>
      <w:proofErr w:type="spellEnd"/>
      <w:r>
        <w:t xml:space="preserve"> of </w:t>
      </w:r>
      <w:proofErr w:type="spellStart"/>
      <w:r>
        <w:t>guests</w:t>
      </w:r>
      <w:proofErr w:type="spellEnd"/>
      <w:r>
        <w:t xml:space="preserve">’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University of </w:t>
      </w:r>
      <w:proofErr w:type="spellStart"/>
      <w:r>
        <w:t>Bialystok</w:t>
      </w:r>
      <w:proofErr w:type="spellEnd"/>
      <w:r>
        <w:t xml:space="preserve">, Świerkowa 20 B, 15-328 </w:t>
      </w:r>
      <w:proofErr w:type="spellStart"/>
      <w:r>
        <w:t>Bialystok</w:t>
      </w:r>
      <w:proofErr w:type="spellEnd"/>
      <w:r>
        <w:t xml:space="preserve">. </w:t>
      </w:r>
    </w:p>
    <w:p w:rsidR="00DD3D94" w:rsidRDefault="003C11C9">
      <w:pPr>
        <w:numPr>
          <w:ilvl w:val="0"/>
          <w:numId w:val="1"/>
        </w:numPr>
        <w:ind w:hanging="360"/>
      </w:pPr>
      <w:r>
        <w:t xml:space="preserve">Data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con</w:t>
      </w:r>
      <w:r>
        <w:t>tacted</w:t>
      </w:r>
      <w:proofErr w:type="spellEnd"/>
      <w:r>
        <w:t xml:space="preserve"> via email: iod@uwb.edu.pl. </w:t>
      </w:r>
    </w:p>
    <w:p w:rsidR="00DD3D94" w:rsidRDefault="003C11C9">
      <w:pPr>
        <w:numPr>
          <w:ilvl w:val="0"/>
          <w:numId w:val="1"/>
        </w:numPr>
        <w:ind w:hanging="360"/>
      </w:pPr>
      <w:r>
        <w:t xml:space="preserve">Personal data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for the </w:t>
      </w:r>
      <w:proofErr w:type="spellStart"/>
      <w:r>
        <w:t>purpose</w:t>
      </w:r>
      <w:proofErr w:type="spellEnd"/>
      <w:r>
        <w:t xml:space="preserve"> of: </w:t>
      </w:r>
    </w:p>
    <w:p w:rsidR="00DD3D94" w:rsidRDefault="003C11C9">
      <w:pPr>
        <w:numPr>
          <w:ilvl w:val="1"/>
          <w:numId w:val="1"/>
        </w:numPr>
        <w:ind w:hanging="360"/>
      </w:pPr>
      <w:r>
        <w:t xml:space="preserve">hosting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</w:t>
      </w:r>
      <w:proofErr w:type="spellStart"/>
      <w:r>
        <w:t>Bialystok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 xml:space="preserve">, </w:t>
      </w:r>
    </w:p>
    <w:p w:rsidR="00DD3D94" w:rsidRDefault="003C11C9">
      <w:pPr>
        <w:numPr>
          <w:ilvl w:val="1"/>
          <w:numId w:val="1"/>
        </w:numPr>
        <w:spacing w:after="5"/>
        <w:ind w:hanging="360"/>
      </w:pPr>
      <w:r>
        <w:t xml:space="preserve">for </w:t>
      </w:r>
      <w:proofErr w:type="spellStart"/>
      <w:r>
        <w:t>statutory</w:t>
      </w:r>
      <w:proofErr w:type="spellEnd"/>
      <w:r>
        <w:t xml:space="preserve">, </w:t>
      </w:r>
      <w:proofErr w:type="spellStart"/>
      <w:r>
        <w:t>archival</w:t>
      </w:r>
      <w:proofErr w:type="spellEnd"/>
      <w:r>
        <w:t xml:space="preserve"> and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 xml:space="preserve">for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for business </w:t>
      </w:r>
      <w:proofErr w:type="spellStart"/>
      <w:r>
        <w:t>purposes</w:t>
      </w:r>
      <w:proofErr w:type="spellEnd"/>
      <w:r>
        <w:t xml:space="preserve">,  </w:t>
      </w:r>
    </w:p>
    <w:p w:rsidR="00DD3D94" w:rsidRDefault="003C11C9">
      <w:pPr>
        <w:numPr>
          <w:ilvl w:val="1"/>
          <w:numId w:val="1"/>
        </w:numPr>
        <w:ind w:hanging="360"/>
      </w:pPr>
      <w:r>
        <w:t xml:space="preserve">for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:rsidR="00DD3D94" w:rsidRDefault="003C11C9">
      <w:pPr>
        <w:numPr>
          <w:ilvl w:val="0"/>
          <w:numId w:val="1"/>
        </w:numPr>
        <w:ind w:hanging="360"/>
      </w:pPr>
      <w:r>
        <w:t xml:space="preserve">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’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: </w:t>
      </w:r>
    </w:p>
    <w:p w:rsidR="00DD3D94" w:rsidRDefault="003C11C9">
      <w:pPr>
        <w:spacing w:after="1" w:line="239" w:lineRule="auto"/>
        <w:ind w:left="-5" w:right="-8"/>
      </w:pPr>
      <w:r>
        <w:rPr>
          <w:b/>
        </w:rPr>
        <w:t xml:space="preserve">Art. 6 par. 1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a of General Data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  <w:r>
        <w:rPr>
          <w:b/>
        </w:rPr>
        <w:t xml:space="preserve">, i.e. </w:t>
      </w:r>
      <w:r>
        <w:rPr>
          <w:i/>
        </w:rPr>
        <w:t xml:space="preserve">– </w:t>
      </w:r>
      <w:proofErr w:type="spellStart"/>
      <w:r>
        <w:rPr>
          <w:i/>
        </w:rPr>
        <w:t>explicit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unambiguous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voluntary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consent</w:t>
      </w:r>
      <w:proofErr w:type="spellEnd"/>
      <w:r>
        <w:rPr>
          <w:i/>
        </w:rPr>
        <w:t xml:space="preserve"> of a </w:t>
      </w:r>
      <w:proofErr w:type="spellStart"/>
      <w:r>
        <w:rPr>
          <w:i/>
        </w:rPr>
        <w:t>ca</w:t>
      </w:r>
      <w:r>
        <w:rPr>
          <w:i/>
        </w:rPr>
        <w:t>ndidate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process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data for the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recruitment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relation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, </w:t>
      </w:r>
    </w:p>
    <w:p w:rsidR="00DD3D94" w:rsidRDefault="003C11C9">
      <w:pPr>
        <w:spacing w:after="1" w:line="239" w:lineRule="auto"/>
        <w:ind w:left="-5" w:right="-8"/>
      </w:pPr>
      <w:r>
        <w:rPr>
          <w:b/>
        </w:rPr>
        <w:t xml:space="preserve">Art. 6 par. 1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b of General Data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  <w:r>
        <w:rPr>
          <w:b/>
        </w:rPr>
        <w:t xml:space="preserve">, i.e. </w:t>
      </w:r>
      <w:r>
        <w:rPr>
          <w:i/>
        </w:rPr>
        <w:t xml:space="preserve">- </w:t>
      </w:r>
      <w:proofErr w:type="spellStart"/>
      <w:r>
        <w:rPr>
          <w:i/>
        </w:rPr>
        <w:t>processing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the performance of a </w:t>
      </w:r>
      <w:proofErr w:type="spellStart"/>
      <w:r>
        <w:rPr>
          <w:i/>
        </w:rPr>
        <w:t>contract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the d</w:t>
      </w:r>
      <w:r>
        <w:rPr>
          <w:i/>
        </w:rPr>
        <w:t xml:space="preserve">ata </w:t>
      </w:r>
      <w:proofErr w:type="spellStart"/>
      <w:r>
        <w:rPr>
          <w:i/>
        </w:rPr>
        <w:t>subject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party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in order to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of the data </w:t>
      </w:r>
      <w:proofErr w:type="spellStart"/>
      <w:r>
        <w:rPr>
          <w:i/>
        </w:rPr>
        <w:t>subject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entering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contract</w:t>
      </w:r>
      <w:proofErr w:type="spellEnd"/>
      <w:r>
        <w:t>,</w:t>
      </w:r>
      <w:r>
        <w:rPr>
          <w:i/>
        </w:rPr>
        <w:t xml:space="preserve"> </w:t>
      </w:r>
    </w:p>
    <w:p w:rsidR="00DD3D94" w:rsidRDefault="003C11C9">
      <w:pPr>
        <w:spacing w:after="44" w:line="239" w:lineRule="auto"/>
        <w:ind w:left="-5" w:right="-8"/>
      </w:pPr>
      <w:r>
        <w:rPr>
          <w:b/>
        </w:rPr>
        <w:t xml:space="preserve">Art. 6 par. 1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c of General Data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  <w:r>
        <w:rPr>
          <w:b/>
        </w:rPr>
        <w:t xml:space="preserve">, i.e. - </w:t>
      </w:r>
      <w:proofErr w:type="spellStart"/>
      <w:r>
        <w:rPr>
          <w:i/>
        </w:rPr>
        <w:t>processing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compliance</w:t>
      </w:r>
      <w:proofErr w:type="spellEnd"/>
      <w:r>
        <w:rPr>
          <w:i/>
        </w:rPr>
        <w:t xml:space="preserve"> with a </w:t>
      </w:r>
      <w:proofErr w:type="spellStart"/>
      <w:r>
        <w:rPr>
          <w:i/>
        </w:rPr>
        <w:t>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controller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subject</w:t>
      </w:r>
      <w:proofErr w:type="spellEnd"/>
      <w:r>
        <w:rPr>
          <w:i/>
        </w:rPr>
        <w:t xml:space="preserve">. </w:t>
      </w:r>
    </w:p>
    <w:p w:rsidR="00DD3D94" w:rsidRDefault="003C11C9">
      <w:pPr>
        <w:numPr>
          <w:ilvl w:val="0"/>
          <w:numId w:val="1"/>
        </w:numPr>
        <w:ind w:hanging="360"/>
      </w:pPr>
      <w:proofErr w:type="spellStart"/>
      <w:r>
        <w:t>Providing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but </w:t>
      </w:r>
      <w:proofErr w:type="spellStart"/>
      <w:r>
        <w:t>necessary</w:t>
      </w:r>
      <w:proofErr w:type="spellEnd"/>
      <w:r>
        <w:t xml:space="preserve"> to be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University of </w:t>
      </w:r>
      <w:proofErr w:type="spellStart"/>
      <w:r>
        <w:t>Bialystok</w:t>
      </w:r>
      <w:proofErr w:type="spellEnd"/>
      <w:r>
        <w:t xml:space="preserve">.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to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. </w:t>
      </w:r>
    </w:p>
    <w:p w:rsidR="00DD3D94" w:rsidRDefault="003C11C9">
      <w:pPr>
        <w:numPr>
          <w:ilvl w:val="0"/>
          <w:numId w:val="1"/>
        </w:numPr>
        <w:spacing w:after="0"/>
        <w:ind w:hanging="360"/>
      </w:pPr>
      <w:r>
        <w:t xml:space="preserve">Data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disclosed</w:t>
      </w:r>
      <w:proofErr w:type="spellEnd"/>
      <w:r>
        <w:t xml:space="preserve"> to </w:t>
      </w:r>
      <w:proofErr w:type="spellStart"/>
      <w:r>
        <w:t>guest’s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as: visa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embassies</w:t>
      </w:r>
      <w:proofErr w:type="spellEnd"/>
      <w:r>
        <w:t xml:space="preserve">, </w:t>
      </w:r>
      <w:proofErr w:type="spellStart"/>
      <w:r>
        <w:t>consulate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, police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 </w:t>
      </w:r>
      <w:proofErr w:type="spellStart"/>
      <w:r>
        <w:t>dormitory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etc. </w:t>
      </w:r>
      <w:r>
        <w:t xml:space="preserve">and 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by the </w:t>
      </w:r>
      <w:proofErr w:type="spellStart"/>
      <w:r>
        <w:t>provisions</w:t>
      </w:r>
      <w:proofErr w:type="spellEnd"/>
      <w:r>
        <w:t xml:space="preserve"> of law. </w:t>
      </w:r>
    </w:p>
    <w:p w:rsidR="00DD3D94" w:rsidRDefault="003C11C9">
      <w:pPr>
        <w:ind w:left="730"/>
      </w:pPr>
      <w:r>
        <w:t xml:space="preserve">Data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stored</w:t>
      </w:r>
      <w:proofErr w:type="spellEnd"/>
      <w:r>
        <w:t xml:space="preserve"> for the period </w:t>
      </w:r>
      <w:proofErr w:type="spellStart"/>
      <w:r>
        <w:t>necessary</w:t>
      </w:r>
      <w:proofErr w:type="spellEnd"/>
      <w:r>
        <w:t xml:space="preserve"> for the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, and for the period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the University of </w:t>
      </w:r>
      <w:proofErr w:type="spellStart"/>
      <w:r>
        <w:t>Bialystok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interinstit</w:t>
      </w:r>
      <w:r>
        <w:t>utional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by the </w:t>
      </w:r>
      <w:proofErr w:type="spellStart"/>
      <w:r>
        <w:t>provisions</w:t>
      </w:r>
      <w:proofErr w:type="spellEnd"/>
      <w:r>
        <w:t xml:space="preserve"> of law. </w:t>
      </w:r>
    </w:p>
    <w:p w:rsidR="00DD3D94" w:rsidRDefault="003C11C9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access</w:t>
      </w:r>
      <w:proofErr w:type="spellEnd"/>
      <w:r>
        <w:t xml:space="preserve"> to and </w:t>
      </w:r>
      <w:proofErr w:type="spellStart"/>
      <w:r>
        <w:t>rectification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restriction</w:t>
      </w:r>
      <w:proofErr w:type="spellEnd"/>
      <w:r>
        <w:t xml:space="preserve"> of  data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portability</w:t>
      </w:r>
      <w:proofErr w:type="spellEnd"/>
      <w:r>
        <w:t xml:space="preserve"> and </w:t>
      </w:r>
      <w:proofErr w:type="spellStart"/>
      <w:r>
        <w:t>objection</w:t>
      </w:r>
      <w:proofErr w:type="spellEnd"/>
      <w:r>
        <w:t xml:space="preserve"> to data </w:t>
      </w:r>
      <w:proofErr w:type="spellStart"/>
      <w:r>
        <w:t>processing</w:t>
      </w:r>
      <w:proofErr w:type="spellEnd"/>
      <w:r>
        <w:t xml:space="preserve">. The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ha</w:t>
      </w:r>
      <w:r>
        <w:t>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revoke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. </w:t>
      </w:r>
    </w:p>
    <w:p w:rsidR="00DD3D94" w:rsidRDefault="003C11C9">
      <w:pPr>
        <w:numPr>
          <w:ilvl w:val="0"/>
          <w:numId w:val="1"/>
        </w:numPr>
        <w:ind w:hanging="360"/>
      </w:pPr>
      <w:proofErr w:type="spellStart"/>
      <w:r>
        <w:t>Whenever</w:t>
      </w:r>
      <w:proofErr w:type="spellEnd"/>
      <w:r>
        <w:t xml:space="preserve"> data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infringes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of the law in </w:t>
      </w:r>
      <w:proofErr w:type="spellStart"/>
      <w:r>
        <w:t>force</w:t>
      </w:r>
      <w:proofErr w:type="spellEnd"/>
      <w:r>
        <w:t xml:space="preserve">, the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with </w:t>
      </w:r>
      <w:proofErr w:type="spellStart"/>
      <w:r>
        <w:t>supervisory</w:t>
      </w:r>
      <w:proofErr w:type="spellEnd"/>
      <w:r>
        <w:t xml:space="preserve"> authority. </w:t>
      </w:r>
    </w:p>
    <w:p w:rsidR="00DD3D94" w:rsidRDefault="003C11C9">
      <w:pPr>
        <w:numPr>
          <w:ilvl w:val="0"/>
          <w:numId w:val="1"/>
        </w:numPr>
        <w:ind w:hanging="360"/>
      </w:pPr>
      <w:r>
        <w:lastRenderedPageBreak/>
        <w:t xml:space="preserve">Personal data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nor </w:t>
      </w:r>
      <w:proofErr w:type="spellStart"/>
      <w:r>
        <w:t>profi</w:t>
      </w:r>
      <w:r>
        <w:t>led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:rsidR="00DD3D94" w:rsidRDefault="003C11C9">
      <w:pPr>
        <w:spacing w:after="0" w:line="259" w:lineRule="auto"/>
        <w:ind w:left="720" w:firstLine="0"/>
        <w:jc w:val="left"/>
      </w:pPr>
      <w:r>
        <w:t xml:space="preserve"> </w:t>
      </w:r>
    </w:p>
    <w:p w:rsidR="00DD3D94" w:rsidRDefault="003C11C9">
      <w:pPr>
        <w:spacing w:after="0"/>
        <w:ind w:left="10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understood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I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my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by the University of </w:t>
      </w:r>
      <w:proofErr w:type="spellStart"/>
      <w:r>
        <w:t>Bialystok</w:t>
      </w:r>
      <w:proofErr w:type="spellEnd"/>
      <w:r>
        <w:t xml:space="preserve"> for the </w:t>
      </w:r>
      <w:proofErr w:type="spellStart"/>
      <w:r>
        <w:t>needs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DD3D94" w:rsidRDefault="003C11C9">
      <w:pPr>
        <w:spacing w:after="0" w:line="259" w:lineRule="auto"/>
        <w:ind w:left="0" w:firstLine="0"/>
        <w:jc w:val="left"/>
      </w:pPr>
      <w:r>
        <w:t xml:space="preserve"> </w:t>
      </w:r>
    </w:p>
    <w:p w:rsidR="00DD3D94" w:rsidRDefault="003C11C9">
      <w:pPr>
        <w:spacing w:after="115" w:line="259" w:lineRule="auto"/>
        <w:ind w:left="0" w:firstLine="0"/>
        <w:jc w:val="left"/>
      </w:pPr>
      <w:r>
        <w:t xml:space="preserve"> </w:t>
      </w:r>
    </w:p>
    <w:p w:rsidR="00DD3D94" w:rsidRDefault="003C11C9">
      <w:pPr>
        <w:spacing w:after="125"/>
        <w:ind w:left="10"/>
      </w:pPr>
      <w:r>
        <w:t xml:space="preserve">……………………………..            </w:t>
      </w:r>
      <w:r>
        <w:t xml:space="preserve">                    ………………………………………… </w:t>
      </w:r>
    </w:p>
    <w:p w:rsidR="00DD3D94" w:rsidRDefault="003C11C9">
      <w:pPr>
        <w:ind w:left="10"/>
      </w:pPr>
      <w:r>
        <w:t xml:space="preserve">                  Place, </w:t>
      </w:r>
      <w:proofErr w:type="spellStart"/>
      <w:r>
        <w:t>date</w:t>
      </w:r>
      <w:proofErr w:type="spellEnd"/>
      <w:r>
        <w:t xml:space="preserve">                                                                 </w:t>
      </w:r>
      <w:proofErr w:type="spellStart"/>
      <w:r>
        <w:t>Signature</w:t>
      </w:r>
      <w:proofErr w:type="spellEnd"/>
      <w:r>
        <w:t xml:space="preserve"> </w:t>
      </w:r>
    </w:p>
    <w:sectPr w:rsidR="00DD3D94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7F1"/>
    <w:multiLevelType w:val="hybridMultilevel"/>
    <w:tmpl w:val="01C2F150"/>
    <w:lvl w:ilvl="0" w:tplc="4C1C2DC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24914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EDF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68D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880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23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7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03B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7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94"/>
    <w:rsid w:val="003C11C9"/>
    <w:rsid w:val="00D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B50E-15D8-4620-850B-6EC735C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49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RODO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RODO</dc:title>
  <dc:subject/>
  <dc:creator>User</dc:creator>
  <cp:keywords/>
  <cp:lastModifiedBy>mateuszmatuszewski89@outlook.com</cp:lastModifiedBy>
  <cp:revision>2</cp:revision>
  <dcterms:created xsi:type="dcterms:W3CDTF">2023-01-23T10:47:00Z</dcterms:created>
  <dcterms:modified xsi:type="dcterms:W3CDTF">2023-01-23T10:47:00Z</dcterms:modified>
</cp:coreProperties>
</file>